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EC" w:rsidRPr="00535CE4" w:rsidRDefault="009271CC" w:rsidP="0002453C">
      <w:pPr>
        <w:pStyle w:val="Ttulo30"/>
        <w:keepNext/>
        <w:keepLines/>
        <w:shd w:val="clear" w:color="auto" w:fill="auto"/>
        <w:spacing w:before="0" w:line="240" w:lineRule="atLeast"/>
        <w:ind w:left="1360" w:right="380"/>
        <w:jc w:val="center"/>
        <w:rPr>
          <w:rFonts w:ascii="Times New Roman" w:hAnsi="Times New Roman" w:cs="Times New Roman"/>
          <w:sz w:val="28"/>
          <w:szCs w:val="28"/>
        </w:rPr>
        <w:sectPr w:rsidR="007464EC" w:rsidRPr="00535CE4" w:rsidSect="00535CE4">
          <w:footerReference w:type="default" r:id="rId8"/>
          <w:type w:val="continuous"/>
          <w:pgSz w:w="11909" w:h="16838" w:code="9"/>
          <w:pgMar w:top="2835" w:right="1134" w:bottom="567" w:left="1418" w:header="0" w:footer="6" w:gutter="0"/>
          <w:cols w:space="720"/>
          <w:noEndnote/>
          <w:docGrid w:linePitch="360"/>
        </w:sectPr>
      </w:pPr>
      <w:bookmarkStart w:id="0" w:name="bookmark2"/>
      <w:r w:rsidRPr="00535CE4">
        <w:rPr>
          <w:rStyle w:val="Ttulo3115ptEspaamento0pt"/>
          <w:rFonts w:ascii="Times New Roman" w:hAnsi="Times New Roman" w:cs="Times New Roman"/>
          <w:sz w:val="28"/>
          <w:szCs w:val="28"/>
        </w:rPr>
        <w:t xml:space="preserve">Decreto Legislativo N° </w:t>
      </w:r>
      <w:r w:rsidR="00A538EF">
        <w:rPr>
          <w:rStyle w:val="Ttulo3CourierNew18ptItlicoEspaamento3pt"/>
          <w:rFonts w:ascii="Times New Roman" w:hAnsi="Times New Roman" w:cs="Times New Roman"/>
          <w:i w:val="0"/>
          <w:sz w:val="28"/>
          <w:szCs w:val="28"/>
          <w:u w:val="none"/>
        </w:rPr>
        <w:t>01</w:t>
      </w:r>
      <w:r w:rsidRPr="00535CE4">
        <w:rPr>
          <w:rStyle w:val="Ttulo3115ptEspaamento0pt"/>
          <w:rFonts w:ascii="Times New Roman" w:hAnsi="Times New Roman" w:cs="Times New Roman"/>
          <w:sz w:val="28"/>
          <w:szCs w:val="28"/>
        </w:rPr>
        <w:t>/2012</w:t>
      </w:r>
      <w:bookmarkEnd w:id="0"/>
    </w:p>
    <w:p w:rsidR="007464EC" w:rsidRPr="00535CE4" w:rsidRDefault="007464EC" w:rsidP="00535CE4">
      <w:pPr>
        <w:spacing w:line="240" w:lineRule="atLeast"/>
        <w:rPr>
          <w:rFonts w:ascii="Times New Roman" w:hAnsi="Times New Roman" w:cs="Times New Roman"/>
          <w:sz w:val="28"/>
          <w:szCs w:val="28"/>
        </w:rPr>
      </w:pPr>
    </w:p>
    <w:p w:rsidR="007464EC" w:rsidRPr="00535CE4" w:rsidRDefault="007464EC" w:rsidP="00535CE4">
      <w:pPr>
        <w:spacing w:before="101" w:line="240" w:lineRule="atLeast"/>
        <w:rPr>
          <w:rFonts w:ascii="Times New Roman" w:hAnsi="Times New Roman" w:cs="Times New Roman"/>
          <w:sz w:val="28"/>
          <w:szCs w:val="28"/>
        </w:rPr>
      </w:pPr>
    </w:p>
    <w:p w:rsidR="007464EC" w:rsidRPr="00535CE4" w:rsidRDefault="007464EC" w:rsidP="00535CE4">
      <w:pPr>
        <w:spacing w:line="240" w:lineRule="atLeast"/>
        <w:rPr>
          <w:rFonts w:ascii="Times New Roman" w:hAnsi="Times New Roman" w:cs="Times New Roman"/>
          <w:sz w:val="28"/>
          <w:szCs w:val="28"/>
        </w:rPr>
        <w:sectPr w:rsidR="007464EC" w:rsidRPr="00535CE4">
          <w:type w:val="continuous"/>
          <w:pgSz w:w="11909" w:h="16838"/>
          <w:pgMar w:top="0" w:right="0" w:bottom="0" w:left="0" w:header="0" w:footer="3" w:gutter="0"/>
          <w:cols w:space="720"/>
          <w:noEndnote/>
          <w:docGrid w:linePitch="360"/>
        </w:sectPr>
      </w:pPr>
    </w:p>
    <w:p w:rsidR="007464EC" w:rsidRDefault="009271CC" w:rsidP="0002453C">
      <w:pPr>
        <w:pStyle w:val="Textodocorpo30"/>
        <w:shd w:val="clear" w:color="auto" w:fill="auto"/>
        <w:spacing w:after="0" w:line="240" w:lineRule="atLeast"/>
        <w:ind w:left="3636"/>
        <w:jc w:val="both"/>
        <w:rPr>
          <w:rFonts w:ascii="Times New Roman" w:hAnsi="Times New Roman" w:cs="Times New Roman"/>
          <w:b w:val="0"/>
          <w:i w:val="0"/>
          <w:sz w:val="28"/>
          <w:szCs w:val="28"/>
        </w:rPr>
      </w:pPr>
      <w:r w:rsidRPr="00535CE4">
        <w:rPr>
          <w:rFonts w:ascii="Times New Roman" w:hAnsi="Times New Roman" w:cs="Times New Roman"/>
          <w:b w:val="0"/>
          <w:i w:val="0"/>
          <w:sz w:val="28"/>
          <w:szCs w:val="28"/>
        </w:rPr>
        <w:lastRenderedPageBreak/>
        <w:t>Convoca Plebiscito no município de Piau</w:t>
      </w:r>
      <w:r w:rsidRPr="00535CE4">
        <w:rPr>
          <w:rStyle w:val="Textodocorpo355ptSemnegritoSemitlico"/>
          <w:rFonts w:ascii="Times New Roman" w:hAnsi="Times New Roman" w:cs="Times New Roman"/>
          <w:b/>
          <w:i/>
          <w:sz w:val="28"/>
          <w:szCs w:val="28"/>
        </w:rPr>
        <w:t xml:space="preserve"> </w:t>
      </w:r>
      <w:r w:rsidR="0002453C">
        <w:rPr>
          <w:rStyle w:val="Textodocorpo355ptSemnegritoSemitlico"/>
          <w:rFonts w:ascii="Times New Roman" w:hAnsi="Times New Roman" w:cs="Times New Roman"/>
          <w:b/>
          <w:i/>
          <w:sz w:val="28"/>
          <w:szCs w:val="28"/>
        </w:rPr>
        <w:t>–</w:t>
      </w:r>
      <w:r w:rsidRPr="00535CE4">
        <w:rPr>
          <w:rStyle w:val="Textodocorpo355ptSemnegritoSemitlico"/>
          <w:rFonts w:ascii="Times New Roman" w:hAnsi="Times New Roman" w:cs="Times New Roman"/>
          <w:b/>
          <w:i/>
          <w:sz w:val="28"/>
          <w:szCs w:val="28"/>
        </w:rPr>
        <w:t xml:space="preserve"> </w:t>
      </w:r>
      <w:r w:rsidRPr="00535CE4">
        <w:rPr>
          <w:rFonts w:ascii="Times New Roman" w:hAnsi="Times New Roman" w:cs="Times New Roman"/>
          <w:b w:val="0"/>
          <w:i w:val="0"/>
          <w:sz w:val="28"/>
          <w:szCs w:val="28"/>
        </w:rPr>
        <w:t>MG</w:t>
      </w:r>
    </w:p>
    <w:p w:rsidR="0002453C" w:rsidRPr="00535CE4" w:rsidRDefault="0002453C" w:rsidP="0002453C">
      <w:pPr>
        <w:pStyle w:val="Textodocorpo30"/>
        <w:shd w:val="clear" w:color="auto" w:fill="auto"/>
        <w:spacing w:after="0" w:line="240" w:lineRule="atLeast"/>
        <w:ind w:left="3636"/>
        <w:rPr>
          <w:rFonts w:ascii="Times New Roman" w:hAnsi="Times New Roman" w:cs="Times New Roman"/>
          <w:b w:val="0"/>
          <w:i w:val="0"/>
          <w:sz w:val="28"/>
          <w:szCs w:val="28"/>
        </w:rPr>
      </w:pPr>
    </w:p>
    <w:p w:rsidR="007464EC" w:rsidRPr="00535CE4" w:rsidRDefault="009271CC">
      <w:pPr>
        <w:pStyle w:val="Textodocorpo0"/>
        <w:shd w:val="clear" w:color="auto" w:fill="auto"/>
        <w:spacing w:before="0" w:after="292" w:line="307" w:lineRule="exact"/>
        <w:ind w:left="20"/>
        <w:jc w:val="both"/>
        <w:rPr>
          <w:rFonts w:ascii="Times New Roman" w:hAnsi="Times New Roman" w:cs="Times New Roman"/>
          <w:sz w:val="28"/>
          <w:szCs w:val="28"/>
        </w:rPr>
      </w:pPr>
      <w:r w:rsidRPr="00535CE4">
        <w:rPr>
          <w:rFonts w:ascii="Times New Roman" w:hAnsi="Times New Roman" w:cs="Times New Roman"/>
          <w:sz w:val="28"/>
          <w:szCs w:val="28"/>
        </w:rPr>
        <w:t>A Câmara de Vereadores de Piau - MG por seu Presidente subscrito DECRETA:</w:t>
      </w:r>
    </w:p>
    <w:p w:rsidR="007464EC" w:rsidRPr="00535CE4" w:rsidRDefault="009271CC">
      <w:pPr>
        <w:pStyle w:val="Textodocorpo0"/>
        <w:shd w:val="clear" w:color="auto" w:fill="auto"/>
        <w:spacing w:before="0" w:after="300" w:line="317" w:lineRule="exact"/>
        <w:ind w:left="20"/>
        <w:jc w:val="both"/>
        <w:rPr>
          <w:rFonts w:ascii="Times New Roman" w:hAnsi="Times New Roman" w:cs="Times New Roman"/>
          <w:sz w:val="28"/>
          <w:szCs w:val="28"/>
        </w:rPr>
      </w:pPr>
      <w:r w:rsidRPr="00535CE4">
        <w:rPr>
          <w:rFonts w:ascii="Times New Roman" w:hAnsi="Times New Roman" w:cs="Times New Roman"/>
          <w:sz w:val="28"/>
          <w:szCs w:val="28"/>
        </w:rPr>
        <w:t>Art. 1</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w:t>
      </w:r>
      <w:r w:rsidR="0002453C">
        <w:rPr>
          <w:rFonts w:ascii="Times New Roman" w:hAnsi="Times New Roman" w:cs="Times New Roman"/>
          <w:sz w:val="28"/>
          <w:szCs w:val="28"/>
        </w:rPr>
        <w:t xml:space="preserve">- </w:t>
      </w:r>
      <w:r w:rsidRPr="00535CE4">
        <w:rPr>
          <w:rFonts w:ascii="Times New Roman" w:hAnsi="Times New Roman" w:cs="Times New Roman"/>
          <w:sz w:val="28"/>
          <w:szCs w:val="28"/>
        </w:rPr>
        <w:t xml:space="preserve">É convocado plebiscito, de âmbito do município de Piau - MG, nos termos do Art. 14, inciso I, da Constituição Federal e da Lei n° 9.709, de 18 de novembro de 1998, com o objetivo de consultar o eleitorado </w:t>
      </w:r>
      <w:proofErr w:type="spellStart"/>
      <w:r w:rsidRPr="00535CE4">
        <w:rPr>
          <w:rFonts w:ascii="Times New Roman" w:hAnsi="Times New Roman" w:cs="Times New Roman"/>
          <w:sz w:val="28"/>
          <w:szCs w:val="28"/>
        </w:rPr>
        <w:t>piauense</w:t>
      </w:r>
      <w:proofErr w:type="spellEnd"/>
      <w:r w:rsidRPr="00535CE4">
        <w:rPr>
          <w:rFonts w:ascii="Times New Roman" w:hAnsi="Times New Roman" w:cs="Times New Roman"/>
          <w:sz w:val="28"/>
          <w:szCs w:val="28"/>
        </w:rPr>
        <w:t xml:space="preserve"> sobre a transferência do Município de Piau da Comarca de Rio Novo para a Comarca de Juiz de Fora.</w:t>
      </w:r>
    </w:p>
    <w:p w:rsidR="007464EC" w:rsidRPr="00535CE4" w:rsidRDefault="009271CC">
      <w:pPr>
        <w:pStyle w:val="Textodocorpo0"/>
        <w:shd w:val="clear" w:color="auto" w:fill="auto"/>
        <w:spacing w:before="0" w:after="0" w:line="317" w:lineRule="exact"/>
        <w:ind w:left="20"/>
        <w:rPr>
          <w:rFonts w:ascii="Times New Roman" w:hAnsi="Times New Roman" w:cs="Times New Roman"/>
          <w:sz w:val="28"/>
          <w:szCs w:val="28"/>
        </w:rPr>
      </w:pPr>
      <w:r w:rsidRPr="00535CE4">
        <w:rPr>
          <w:rFonts w:ascii="Times New Roman" w:hAnsi="Times New Roman" w:cs="Times New Roman"/>
          <w:sz w:val="28"/>
          <w:szCs w:val="28"/>
        </w:rPr>
        <w:t>Art. 2</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w:t>
      </w:r>
      <w:r w:rsidR="0002453C">
        <w:rPr>
          <w:rFonts w:ascii="Times New Roman" w:hAnsi="Times New Roman" w:cs="Times New Roman"/>
          <w:sz w:val="28"/>
          <w:szCs w:val="28"/>
        </w:rPr>
        <w:t xml:space="preserve">- </w:t>
      </w:r>
      <w:r w:rsidRPr="00535CE4">
        <w:rPr>
          <w:rFonts w:ascii="Times New Roman" w:hAnsi="Times New Roman" w:cs="Times New Roman"/>
          <w:sz w:val="28"/>
          <w:szCs w:val="28"/>
        </w:rPr>
        <w:t>O plebiscito de que trata este Decreto Legislativo será constituído de uma única pergunta, à qual os eleitores terão duas opções de resposta. PERGUNTA: Piau deve pertencer a Comarca de:</w:t>
      </w:r>
    </w:p>
    <w:p w:rsidR="007464EC" w:rsidRPr="00535CE4" w:rsidRDefault="0002453C" w:rsidP="0002453C">
      <w:pPr>
        <w:pStyle w:val="Textodocorpo0"/>
        <w:shd w:val="clear" w:color="auto" w:fill="auto"/>
        <w:tabs>
          <w:tab w:val="left" w:pos="342"/>
        </w:tabs>
        <w:spacing w:before="0" w:after="0" w:line="317" w:lineRule="exact"/>
        <w:ind w:left="20"/>
        <w:jc w:val="both"/>
        <w:rPr>
          <w:rFonts w:ascii="Times New Roman" w:hAnsi="Times New Roman" w:cs="Times New Roman"/>
          <w:sz w:val="28"/>
          <w:szCs w:val="28"/>
        </w:rPr>
      </w:pPr>
      <w:r>
        <w:rPr>
          <w:rFonts w:ascii="Times New Roman" w:hAnsi="Times New Roman" w:cs="Times New Roman"/>
          <w:sz w:val="28"/>
          <w:szCs w:val="28"/>
        </w:rPr>
        <w:t>01</w:t>
      </w:r>
      <w:r w:rsidR="009271CC" w:rsidRPr="00535CE4">
        <w:rPr>
          <w:rFonts w:ascii="Times New Roman" w:hAnsi="Times New Roman" w:cs="Times New Roman"/>
          <w:sz w:val="28"/>
          <w:szCs w:val="28"/>
        </w:rPr>
        <w:t>- Juiz de Fora</w:t>
      </w:r>
    </w:p>
    <w:p w:rsidR="007464EC" w:rsidRPr="00535CE4" w:rsidRDefault="0002453C" w:rsidP="0002453C">
      <w:pPr>
        <w:pStyle w:val="Textodocorpo0"/>
        <w:shd w:val="clear" w:color="auto" w:fill="auto"/>
        <w:tabs>
          <w:tab w:val="left" w:pos="342"/>
        </w:tabs>
        <w:spacing w:before="0" w:after="300" w:line="317" w:lineRule="exact"/>
        <w:ind w:left="20"/>
        <w:jc w:val="both"/>
        <w:rPr>
          <w:rFonts w:ascii="Times New Roman" w:hAnsi="Times New Roman" w:cs="Times New Roman"/>
          <w:sz w:val="28"/>
          <w:szCs w:val="28"/>
        </w:rPr>
      </w:pPr>
      <w:proofErr w:type="gramStart"/>
      <w:r>
        <w:rPr>
          <w:rFonts w:ascii="Times New Roman" w:hAnsi="Times New Roman" w:cs="Times New Roman"/>
          <w:sz w:val="28"/>
          <w:szCs w:val="28"/>
        </w:rPr>
        <w:t>02</w:t>
      </w:r>
      <w:r w:rsidR="009271CC" w:rsidRPr="00535CE4">
        <w:rPr>
          <w:rFonts w:ascii="Times New Roman" w:hAnsi="Times New Roman" w:cs="Times New Roman"/>
          <w:sz w:val="28"/>
          <w:szCs w:val="28"/>
        </w:rPr>
        <w:t>- Rio</w:t>
      </w:r>
      <w:proofErr w:type="gramEnd"/>
      <w:r w:rsidR="009271CC" w:rsidRPr="00535CE4">
        <w:rPr>
          <w:rFonts w:ascii="Times New Roman" w:hAnsi="Times New Roman" w:cs="Times New Roman"/>
          <w:sz w:val="28"/>
          <w:szCs w:val="28"/>
        </w:rPr>
        <w:t xml:space="preserve"> Novo</w:t>
      </w:r>
    </w:p>
    <w:p w:rsidR="007464EC" w:rsidRPr="00535CE4" w:rsidRDefault="009271CC">
      <w:pPr>
        <w:pStyle w:val="Textodocorpo0"/>
        <w:shd w:val="clear" w:color="auto" w:fill="auto"/>
        <w:spacing w:before="0" w:after="300" w:line="317" w:lineRule="exact"/>
        <w:ind w:left="20"/>
        <w:jc w:val="both"/>
        <w:rPr>
          <w:rFonts w:ascii="Times New Roman" w:hAnsi="Times New Roman" w:cs="Times New Roman"/>
          <w:sz w:val="28"/>
          <w:szCs w:val="28"/>
        </w:rPr>
      </w:pPr>
      <w:r w:rsidRPr="00535CE4">
        <w:rPr>
          <w:rFonts w:ascii="Times New Roman" w:hAnsi="Times New Roman" w:cs="Times New Roman"/>
          <w:sz w:val="28"/>
          <w:szCs w:val="28"/>
        </w:rPr>
        <w:t>Art. 3</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w:t>
      </w:r>
      <w:r w:rsidR="0002453C">
        <w:rPr>
          <w:rFonts w:ascii="Times New Roman" w:hAnsi="Times New Roman" w:cs="Times New Roman"/>
          <w:sz w:val="28"/>
          <w:szCs w:val="28"/>
        </w:rPr>
        <w:t xml:space="preserve">- </w:t>
      </w:r>
      <w:r w:rsidRPr="00535CE4">
        <w:rPr>
          <w:rFonts w:ascii="Times New Roman" w:hAnsi="Times New Roman" w:cs="Times New Roman"/>
          <w:sz w:val="28"/>
          <w:szCs w:val="28"/>
        </w:rPr>
        <w:t>O plebiscito a que se refere o art. 1</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deverá ocorrer no prazo máximo de seis meses após a entrada em vigor deste Decreto Legislativo.</w:t>
      </w:r>
    </w:p>
    <w:p w:rsidR="007464EC" w:rsidRDefault="009271CC" w:rsidP="0002453C">
      <w:pPr>
        <w:pStyle w:val="Textodocorpo0"/>
        <w:shd w:val="clear" w:color="auto" w:fill="auto"/>
        <w:spacing w:before="0" w:after="0" w:line="240" w:lineRule="atLeast"/>
        <w:ind w:left="23"/>
        <w:jc w:val="both"/>
        <w:rPr>
          <w:rFonts w:ascii="Times New Roman" w:hAnsi="Times New Roman" w:cs="Times New Roman"/>
          <w:sz w:val="28"/>
          <w:szCs w:val="28"/>
        </w:rPr>
      </w:pPr>
      <w:r w:rsidRPr="00535CE4">
        <w:rPr>
          <w:rFonts w:ascii="Times New Roman" w:hAnsi="Times New Roman" w:cs="Times New Roman"/>
          <w:sz w:val="28"/>
          <w:szCs w:val="28"/>
        </w:rPr>
        <w:t>Art. 4</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w:t>
      </w:r>
      <w:r w:rsidR="0002453C">
        <w:rPr>
          <w:rFonts w:ascii="Times New Roman" w:hAnsi="Times New Roman" w:cs="Times New Roman"/>
          <w:sz w:val="28"/>
          <w:szCs w:val="28"/>
        </w:rPr>
        <w:t xml:space="preserve">- </w:t>
      </w:r>
      <w:r w:rsidRPr="00535CE4">
        <w:rPr>
          <w:rFonts w:ascii="Times New Roman" w:hAnsi="Times New Roman" w:cs="Times New Roman"/>
          <w:sz w:val="28"/>
          <w:szCs w:val="28"/>
        </w:rPr>
        <w:t>O Tribunal Regional Eleitoral determinará as providências necessárias para a realização e apuração do referido plebiscito, de acordo com o disposto no art. 8</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da Lei n° 9.709, de 18 de novembro de 1998.</w:t>
      </w:r>
    </w:p>
    <w:p w:rsidR="0002453C" w:rsidRPr="00535CE4"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7464EC" w:rsidRPr="00535CE4" w:rsidRDefault="009271CC" w:rsidP="0002453C">
      <w:pPr>
        <w:pStyle w:val="Textodocorpo0"/>
        <w:shd w:val="clear" w:color="auto" w:fill="auto"/>
        <w:spacing w:before="0" w:after="0" w:line="240" w:lineRule="atLeast"/>
        <w:ind w:left="23"/>
        <w:jc w:val="both"/>
        <w:rPr>
          <w:rFonts w:ascii="Times New Roman" w:hAnsi="Times New Roman" w:cs="Times New Roman"/>
          <w:sz w:val="28"/>
          <w:szCs w:val="28"/>
        </w:rPr>
      </w:pPr>
      <w:r w:rsidRPr="00535CE4">
        <w:rPr>
          <w:rFonts w:ascii="Times New Roman" w:hAnsi="Times New Roman" w:cs="Times New Roman"/>
          <w:sz w:val="28"/>
          <w:szCs w:val="28"/>
        </w:rPr>
        <w:t>Art. 5</w:t>
      </w:r>
      <w:r w:rsidRPr="00535CE4">
        <w:rPr>
          <w:rFonts w:ascii="Times New Roman" w:hAnsi="Times New Roman" w:cs="Times New Roman"/>
          <w:sz w:val="28"/>
          <w:szCs w:val="28"/>
          <w:vertAlign w:val="superscript"/>
        </w:rPr>
        <w:t>o</w:t>
      </w:r>
      <w:r w:rsidRPr="00535CE4">
        <w:rPr>
          <w:rFonts w:ascii="Times New Roman" w:hAnsi="Times New Roman" w:cs="Times New Roman"/>
          <w:sz w:val="28"/>
          <w:szCs w:val="28"/>
        </w:rPr>
        <w:t xml:space="preserve"> </w:t>
      </w:r>
      <w:r w:rsidR="0002453C">
        <w:rPr>
          <w:rFonts w:ascii="Times New Roman" w:hAnsi="Times New Roman" w:cs="Times New Roman"/>
          <w:sz w:val="28"/>
          <w:szCs w:val="28"/>
        </w:rPr>
        <w:t xml:space="preserve">- </w:t>
      </w:r>
      <w:r w:rsidRPr="00535CE4">
        <w:rPr>
          <w:rFonts w:ascii="Times New Roman" w:hAnsi="Times New Roman" w:cs="Times New Roman"/>
          <w:sz w:val="28"/>
          <w:szCs w:val="28"/>
        </w:rPr>
        <w:t>Este Decreto Legislativo entra em vigor na data de sua publicação.</w:t>
      </w:r>
    </w:p>
    <w:p w:rsidR="007464EC" w:rsidRPr="00535CE4" w:rsidRDefault="009271CC" w:rsidP="0002453C">
      <w:pPr>
        <w:pStyle w:val="Textodocorpo0"/>
        <w:shd w:val="clear" w:color="auto" w:fill="auto"/>
        <w:spacing w:before="0" w:after="0" w:line="240" w:lineRule="atLeast"/>
        <w:ind w:left="23"/>
        <w:jc w:val="both"/>
        <w:rPr>
          <w:rFonts w:ascii="Times New Roman" w:hAnsi="Times New Roman" w:cs="Times New Roman"/>
          <w:sz w:val="28"/>
          <w:szCs w:val="28"/>
        </w:rPr>
      </w:pPr>
      <w:r w:rsidRPr="00535CE4">
        <w:rPr>
          <w:rFonts w:ascii="Times New Roman" w:hAnsi="Times New Roman" w:cs="Times New Roman"/>
          <w:sz w:val="28"/>
          <w:szCs w:val="28"/>
        </w:rPr>
        <w:t>Sala das Sessões da Câmara Municipal de Piau, 05 de Dezembro de 2012.</w:t>
      </w:r>
    </w:p>
    <w:p w:rsidR="007464EC" w:rsidRDefault="009271CC" w:rsidP="0002453C">
      <w:pPr>
        <w:pStyle w:val="Textodocorpo0"/>
        <w:shd w:val="clear" w:color="auto" w:fill="auto"/>
        <w:spacing w:before="0" w:after="0" w:line="240" w:lineRule="atLeast"/>
        <w:ind w:left="23"/>
        <w:jc w:val="both"/>
        <w:rPr>
          <w:rFonts w:ascii="Times New Roman" w:hAnsi="Times New Roman" w:cs="Times New Roman"/>
          <w:sz w:val="28"/>
          <w:szCs w:val="28"/>
        </w:rPr>
      </w:pPr>
      <w:r w:rsidRPr="00535CE4">
        <w:rPr>
          <w:rFonts w:ascii="Times New Roman" w:hAnsi="Times New Roman" w:cs="Times New Roman"/>
          <w:sz w:val="28"/>
          <w:szCs w:val="28"/>
        </w:rPr>
        <w:t>Registre-se e Publique-se</w:t>
      </w: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A538EF" w:rsidP="0002453C">
      <w:pPr>
        <w:pStyle w:val="Textodocorpo0"/>
        <w:shd w:val="clear" w:color="auto" w:fill="auto"/>
        <w:spacing w:before="0" w:after="0" w:line="240" w:lineRule="atLeast"/>
        <w:ind w:left="23"/>
        <w:jc w:val="both"/>
        <w:rPr>
          <w:rFonts w:ascii="Times New Roman" w:hAnsi="Times New Roman" w:cs="Times New Roman"/>
          <w:sz w:val="28"/>
          <w:szCs w:val="28"/>
        </w:rPr>
      </w:pPr>
      <w:r>
        <w:rPr>
          <w:rFonts w:ascii="Times New Roman" w:hAnsi="Times New Roman" w:cs="Times New Roman"/>
          <w:sz w:val="28"/>
          <w:szCs w:val="28"/>
        </w:rPr>
        <w:t>Piau, 21</w:t>
      </w:r>
      <w:r w:rsidR="0002453C">
        <w:rPr>
          <w:rFonts w:ascii="Times New Roman" w:hAnsi="Times New Roman" w:cs="Times New Roman"/>
          <w:sz w:val="28"/>
          <w:szCs w:val="28"/>
        </w:rPr>
        <w:t xml:space="preserve"> de dezembro de 2012.</w:t>
      </w: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Pr="00535CE4"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535CE4" w:rsidRDefault="00E506D8">
      <w:pPr>
        <w:pStyle w:val="Textodocorpo0"/>
        <w:shd w:val="clear" w:color="auto" w:fill="auto"/>
        <w:spacing w:before="0" w:after="0" w:line="322" w:lineRule="exact"/>
        <w:ind w:left="40"/>
        <w:jc w:val="center"/>
        <w:rPr>
          <w:rFonts w:ascii="Times New Roman" w:hAnsi="Times New Roman" w:cs="Times New Roman"/>
          <w:sz w:val="28"/>
          <w:szCs w:val="28"/>
        </w:rPr>
      </w:pPr>
      <w:r>
        <w:rPr>
          <w:rFonts w:ascii="Times New Roman" w:hAnsi="Times New Roman" w:cs="Times New Roman"/>
          <w:sz w:val="28"/>
          <w:szCs w:val="28"/>
        </w:rPr>
        <w:t>Agostinho Alves da Silva</w:t>
      </w:r>
      <w:r w:rsidR="009271CC" w:rsidRPr="00535CE4">
        <w:rPr>
          <w:rFonts w:ascii="Times New Roman" w:hAnsi="Times New Roman" w:cs="Times New Roman"/>
          <w:sz w:val="28"/>
          <w:szCs w:val="28"/>
        </w:rPr>
        <w:t xml:space="preserve"> </w:t>
      </w:r>
    </w:p>
    <w:p w:rsidR="007464EC" w:rsidRDefault="00E506D8">
      <w:pPr>
        <w:pStyle w:val="Textodocorpo0"/>
        <w:shd w:val="clear" w:color="auto" w:fill="auto"/>
        <w:spacing w:before="0" w:after="0" w:line="322" w:lineRule="exact"/>
        <w:ind w:left="40"/>
        <w:jc w:val="center"/>
        <w:rPr>
          <w:rFonts w:ascii="Times New Roman" w:hAnsi="Times New Roman" w:cs="Times New Roman"/>
          <w:sz w:val="28"/>
          <w:szCs w:val="28"/>
        </w:rPr>
      </w:pPr>
      <w:r>
        <w:rPr>
          <w:rFonts w:ascii="Times New Roman" w:hAnsi="Times New Roman" w:cs="Times New Roman"/>
          <w:sz w:val="28"/>
          <w:szCs w:val="28"/>
        </w:rPr>
        <w:t>Presidente da Câmara</w:t>
      </w:r>
      <w:bookmarkStart w:id="1" w:name="_GoBack"/>
      <w:bookmarkEnd w:id="1"/>
    </w:p>
    <w:p w:rsid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Default="00535CE4" w:rsidP="00535CE4">
      <w:pPr>
        <w:spacing w:after="665" w:line="240" w:lineRule="exact"/>
        <w:ind w:left="4440"/>
        <w:rPr>
          <w:rFonts w:ascii="Arial" w:eastAsia="Arial" w:hAnsi="Arial" w:cs="Arial"/>
        </w:rPr>
      </w:pPr>
    </w:p>
    <w:p w:rsidR="0002453C" w:rsidRDefault="0002453C" w:rsidP="0002453C">
      <w:pPr>
        <w:spacing w:line="240" w:lineRule="atLeast"/>
        <w:ind w:left="4440"/>
        <w:rPr>
          <w:rFonts w:ascii="Times New Roman" w:eastAsia="Arial" w:hAnsi="Times New Roman" w:cs="Times New Roman"/>
          <w:sz w:val="28"/>
          <w:szCs w:val="28"/>
        </w:rPr>
      </w:pPr>
    </w:p>
    <w:p w:rsidR="00535CE4" w:rsidRDefault="00535CE4" w:rsidP="0002453C">
      <w:pPr>
        <w:spacing w:line="240" w:lineRule="atLeast"/>
        <w:ind w:left="4440"/>
        <w:rPr>
          <w:rFonts w:ascii="Times New Roman" w:eastAsia="Arial" w:hAnsi="Times New Roman" w:cs="Times New Roman"/>
          <w:sz w:val="28"/>
          <w:szCs w:val="28"/>
        </w:rPr>
      </w:pPr>
      <w:r w:rsidRPr="00535CE4">
        <w:rPr>
          <w:rFonts w:ascii="Times New Roman" w:eastAsia="Arial" w:hAnsi="Times New Roman" w:cs="Times New Roman"/>
          <w:sz w:val="28"/>
          <w:szCs w:val="28"/>
        </w:rPr>
        <w:t>Justificativa</w:t>
      </w:r>
    </w:p>
    <w:p w:rsidR="0002453C" w:rsidRDefault="0002453C" w:rsidP="0002453C">
      <w:pPr>
        <w:spacing w:line="240" w:lineRule="atLeast"/>
        <w:ind w:left="4440"/>
        <w:rPr>
          <w:rFonts w:ascii="Times New Roman" w:eastAsia="Arial" w:hAnsi="Times New Roman" w:cs="Times New Roman"/>
          <w:sz w:val="28"/>
          <w:szCs w:val="28"/>
        </w:rPr>
      </w:pPr>
    </w:p>
    <w:p w:rsidR="0002453C" w:rsidRDefault="0002453C" w:rsidP="0002453C">
      <w:pPr>
        <w:spacing w:line="240" w:lineRule="atLeast"/>
        <w:ind w:left="4440"/>
        <w:rPr>
          <w:rFonts w:ascii="Times New Roman" w:eastAsia="Arial" w:hAnsi="Times New Roman" w:cs="Times New Roman"/>
          <w:sz w:val="28"/>
          <w:szCs w:val="28"/>
        </w:rPr>
      </w:pPr>
    </w:p>
    <w:p w:rsidR="00535CE4" w:rsidRDefault="0002453C" w:rsidP="0002453C">
      <w:pPr>
        <w:spacing w:line="240" w:lineRule="atLeast"/>
        <w:ind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5CE4" w:rsidRPr="00535CE4">
        <w:rPr>
          <w:rFonts w:ascii="Times New Roman" w:eastAsia="Arial" w:hAnsi="Times New Roman" w:cs="Times New Roman"/>
          <w:sz w:val="28"/>
          <w:szCs w:val="28"/>
        </w:rPr>
        <w:t xml:space="preserve">O Poder Legislativo dos Municípios de Rio Novo, </w:t>
      </w:r>
      <w:proofErr w:type="spellStart"/>
      <w:r w:rsidR="00535CE4" w:rsidRPr="00535CE4">
        <w:rPr>
          <w:rFonts w:ascii="Times New Roman" w:eastAsia="Arial" w:hAnsi="Times New Roman" w:cs="Times New Roman"/>
          <w:sz w:val="28"/>
          <w:szCs w:val="28"/>
        </w:rPr>
        <w:t>Goianá</w:t>
      </w:r>
      <w:proofErr w:type="spellEnd"/>
      <w:r w:rsidR="00535CE4" w:rsidRPr="00535CE4">
        <w:rPr>
          <w:rFonts w:ascii="Times New Roman" w:eastAsia="Arial" w:hAnsi="Times New Roman" w:cs="Times New Roman"/>
          <w:sz w:val="28"/>
          <w:szCs w:val="28"/>
        </w:rPr>
        <w:t xml:space="preserve"> e Piau, preocupados com a situação alarmante que se instaura na Comarca de Rio Novo há aproximadamente 12 anos, qual </w:t>
      </w:r>
      <w:proofErr w:type="gramStart"/>
      <w:r w:rsidR="00535CE4" w:rsidRPr="00535CE4">
        <w:rPr>
          <w:rFonts w:ascii="Times New Roman" w:eastAsia="Arial" w:hAnsi="Times New Roman" w:cs="Times New Roman"/>
          <w:sz w:val="28"/>
          <w:szCs w:val="28"/>
        </w:rPr>
        <w:t>seja,</w:t>
      </w:r>
      <w:proofErr w:type="gramEnd"/>
      <w:r w:rsidR="00535CE4" w:rsidRPr="00535CE4">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a </w:t>
      </w:r>
      <w:r w:rsidR="00535CE4" w:rsidRPr="00535CE4">
        <w:rPr>
          <w:rFonts w:ascii="Times New Roman" w:eastAsia="Arial" w:hAnsi="Times New Roman" w:cs="Times New Roman"/>
          <w:sz w:val="28"/>
          <w:szCs w:val="28"/>
        </w:rPr>
        <w:t>ausência de juiz titular e defensor público, resolveram unir forças a fim de buscar a solução para este problema.</w:t>
      </w:r>
    </w:p>
    <w:p w:rsidR="0002453C" w:rsidRPr="00535CE4" w:rsidRDefault="0002453C" w:rsidP="0002453C">
      <w:pPr>
        <w:spacing w:line="240" w:lineRule="atLeast"/>
        <w:ind w:right="20"/>
        <w:jc w:val="both"/>
        <w:rPr>
          <w:rFonts w:ascii="Times New Roman" w:eastAsia="Arial" w:hAnsi="Times New Roman" w:cs="Times New Roman"/>
          <w:sz w:val="16"/>
          <w:szCs w:val="16"/>
        </w:rPr>
      </w:pPr>
    </w:p>
    <w:p w:rsidR="00535CE4" w:rsidRDefault="0002453C" w:rsidP="0002453C">
      <w:pPr>
        <w:spacing w:line="240" w:lineRule="atLeast"/>
        <w:ind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5CE4" w:rsidRPr="00535CE4">
        <w:rPr>
          <w:rFonts w:ascii="Times New Roman" w:eastAsia="Arial" w:hAnsi="Times New Roman" w:cs="Times New Roman"/>
          <w:sz w:val="28"/>
          <w:szCs w:val="28"/>
        </w:rPr>
        <w:t>Após as reuniões nas três cidades, a comissão constituída para solucionar o problema partiu em comitiva para Belo horizonte em duas oportunidades, uma com o Secretário de Governo Dr</w:t>
      </w:r>
      <w:r>
        <w:rPr>
          <w:rFonts w:ascii="Times New Roman" w:eastAsia="Arial" w:hAnsi="Times New Roman" w:cs="Times New Roman"/>
          <w:sz w:val="28"/>
          <w:szCs w:val="28"/>
        </w:rPr>
        <w:t>.</w:t>
      </w:r>
      <w:r w:rsidR="00535CE4" w:rsidRPr="00535CE4">
        <w:rPr>
          <w:rFonts w:ascii="Times New Roman" w:eastAsia="Arial" w:hAnsi="Times New Roman" w:cs="Times New Roman"/>
          <w:sz w:val="28"/>
          <w:szCs w:val="28"/>
        </w:rPr>
        <w:t xml:space="preserve"> Danilo de Castro, e outra com o Presidente do Tribunal de Justiça de Minas Gerais. Ocorre que, de ambas </w:t>
      </w:r>
      <w:r>
        <w:rPr>
          <w:rFonts w:ascii="Times New Roman" w:eastAsia="Arial" w:hAnsi="Times New Roman" w:cs="Times New Roman"/>
          <w:sz w:val="28"/>
          <w:szCs w:val="28"/>
        </w:rPr>
        <w:t xml:space="preserve">as </w:t>
      </w:r>
      <w:r w:rsidR="00535CE4" w:rsidRPr="00535CE4">
        <w:rPr>
          <w:rFonts w:ascii="Times New Roman" w:eastAsia="Arial" w:hAnsi="Times New Roman" w:cs="Times New Roman"/>
          <w:sz w:val="28"/>
          <w:szCs w:val="28"/>
        </w:rPr>
        <w:t>oportunidades, nenhuma nos rendeu até o momento frutos concretos, e com isso mais um ano se passa cerceando o direito de acesso a Justiça para a população destes Municípios.</w:t>
      </w:r>
    </w:p>
    <w:p w:rsidR="0002453C" w:rsidRPr="00535CE4" w:rsidRDefault="0002453C" w:rsidP="0002453C">
      <w:pPr>
        <w:spacing w:line="240" w:lineRule="atLeast"/>
        <w:ind w:right="20"/>
        <w:jc w:val="both"/>
        <w:rPr>
          <w:rFonts w:ascii="Times New Roman" w:eastAsia="Arial" w:hAnsi="Times New Roman" w:cs="Times New Roman"/>
          <w:sz w:val="16"/>
          <w:szCs w:val="16"/>
        </w:rPr>
      </w:pPr>
    </w:p>
    <w:p w:rsidR="00535CE4" w:rsidRDefault="0002453C" w:rsidP="0002453C">
      <w:pPr>
        <w:spacing w:line="240" w:lineRule="atLeast"/>
        <w:ind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5CE4" w:rsidRPr="00535CE4">
        <w:rPr>
          <w:rFonts w:ascii="Times New Roman" w:eastAsia="Arial" w:hAnsi="Times New Roman" w:cs="Times New Roman"/>
          <w:sz w:val="28"/>
          <w:szCs w:val="28"/>
        </w:rPr>
        <w:t>Assim, não havendo outra forma, resolve este Ver</w:t>
      </w:r>
      <w:r>
        <w:rPr>
          <w:rFonts w:ascii="Times New Roman" w:eastAsia="Arial" w:hAnsi="Times New Roman" w:cs="Times New Roman"/>
          <w:sz w:val="28"/>
          <w:szCs w:val="28"/>
        </w:rPr>
        <w:t>eador apelar para a última instâ</w:t>
      </w:r>
      <w:r w:rsidR="00535CE4" w:rsidRPr="00535CE4">
        <w:rPr>
          <w:rFonts w:ascii="Times New Roman" w:eastAsia="Arial" w:hAnsi="Times New Roman" w:cs="Times New Roman"/>
          <w:sz w:val="28"/>
          <w:szCs w:val="28"/>
        </w:rPr>
        <w:t>ncia, buscar a transferência do Município para a Comarca de Juiz de Fora.</w:t>
      </w:r>
    </w:p>
    <w:p w:rsidR="0002453C" w:rsidRPr="00535CE4" w:rsidRDefault="0002453C" w:rsidP="0002453C">
      <w:pPr>
        <w:spacing w:line="240" w:lineRule="atLeast"/>
        <w:ind w:right="20"/>
        <w:jc w:val="both"/>
        <w:rPr>
          <w:rFonts w:ascii="Times New Roman" w:eastAsia="Arial" w:hAnsi="Times New Roman" w:cs="Times New Roman"/>
          <w:sz w:val="16"/>
          <w:szCs w:val="16"/>
        </w:rPr>
      </w:pPr>
    </w:p>
    <w:p w:rsidR="00535CE4" w:rsidRDefault="0002453C" w:rsidP="0002453C">
      <w:pPr>
        <w:spacing w:line="240" w:lineRule="atLeast"/>
        <w:ind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5CE4" w:rsidRPr="00535CE4">
        <w:rPr>
          <w:rFonts w:ascii="Times New Roman" w:eastAsia="Arial" w:hAnsi="Times New Roman" w:cs="Times New Roman"/>
          <w:sz w:val="28"/>
          <w:szCs w:val="28"/>
        </w:rPr>
        <w:t>Além de soluc</w:t>
      </w:r>
      <w:r>
        <w:rPr>
          <w:rFonts w:ascii="Times New Roman" w:eastAsia="Arial" w:hAnsi="Times New Roman" w:cs="Times New Roman"/>
          <w:sz w:val="28"/>
          <w:szCs w:val="28"/>
        </w:rPr>
        <w:t>ionar o problema de falta de juí</w:t>
      </w:r>
      <w:r w:rsidR="00535CE4" w:rsidRPr="00535CE4">
        <w:rPr>
          <w:rFonts w:ascii="Times New Roman" w:eastAsia="Arial" w:hAnsi="Times New Roman" w:cs="Times New Roman"/>
          <w:sz w:val="28"/>
          <w:szCs w:val="28"/>
        </w:rPr>
        <w:t>zes titulares e defensores públicos, em muito isto contribuirá para o bem estar da populaçã</w:t>
      </w:r>
      <w:r>
        <w:rPr>
          <w:rFonts w:ascii="Times New Roman" w:eastAsia="Arial" w:hAnsi="Times New Roman" w:cs="Times New Roman"/>
          <w:sz w:val="28"/>
          <w:szCs w:val="28"/>
        </w:rPr>
        <w:t>o, visto Juiz de Fora, cidade po</w:t>
      </w:r>
      <w:r w:rsidR="00535CE4" w:rsidRPr="00535CE4">
        <w:rPr>
          <w:rFonts w:ascii="Times New Roman" w:eastAsia="Arial" w:hAnsi="Times New Roman" w:cs="Times New Roman"/>
          <w:sz w:val="28"/>
          <w:szCs w:val="28"/>
        </w:rPr>
        <w:t>lo da Zona da Mata Mineira, ser o nosso grande referencial para todos os assuntos, saúde, educação, comercio complementar, Justiça do Trabalho, Justiça Federal, laser, e somado a isso, temos ainda linha de ônibus direta para Juiz de Fora, o que não ocorre com Rio Novo</w:t>
      </w:r>
      <w:r>
        <w:rPr>
          <w:rFonts w:ascii="Times New Roman" w:eastAsia="Arial" w:hAnsi="Times New Roman" w:cs="Times New Roman"/>
          <w:sz w:val="28"/>
          <w:szCs w:val="28"/>
        </w:rPr>
        <w:t xml:space="preserve">, obrigando a parte intimada </w:t>
      </w:r>
      <w:r w:rsidR="00535CE4" w:rsidRPr="00535CE4">
        <w:rPr>
          <w:rFonts w:ascii="Times New Roman" w:eastAsia="Arial" w:hAnsi="Times New Roman" w:cs="Times New Roman"/>
          <w:sz w:val="28"/>
          <w:szCs w:val="28"/>
        </w:rPr>
        <w:t>a comparecer em juízo fazer ba</w:t>
      </w:r>
      <w:r>
        <w:rPr>
          <w:rFonts w:ascii="Times New Roman" w:eastAsia="Arial" w:hAnsi="Times New Roman" w:cs="Times New Roman"/>
          <w:sz w:val="28"/>
          <w:szCs w:val="28"/>
        </w:rPr>
        <w:t>ldeação até conseguir chegar a</w:t>
      </w:r>
      <w:r w:rsidR="00535CE4" w:rsidRPr="00535CE4">
        <w:rPr>
          <w:rFonts w:ascii="Times New Roman" w:eastAsia="Arial" w:hAnsi="Times New Roman" w:cs="Times New Roman"/>
          <w:sz w:val="28"/>
          <w:szCs w:val="28"/>
        </w:rPr>
        <w:t>o fórum.</w:t>
      </w:r>
    </w:p>
    <w:p w:rsidR="0002453C" w:rsidRPr="00535CE4" w:rsidRDefault="0002453C" w:rsidP="0002453C">
      <w:pPr>
        <w:spacing w:line="240" w:lineRule="atLeast"/>
        <w:ind w:right="20"/>
        <w:jc w:val="both"/>
        <w:rPr>
          <w:rFonts w:ascii="Times New Roman" w:eastAsia="Arial" w:hAnsi="Times New Roman" w:cs="Times New Roman"/>
          <w:sz w:val="16"/>
          <w:szCs w:val="16"/>
        </w:rPr>
      </w:pPr>
    </w:p>
    <w:p w:rsidR="00535CE4" w:rsidRDefault="0002453C" w:rsidP="0002453C">
      <w:pPr>
        <w:spacing w:line="240" w:lineRule="atLeast"/>
        <w:ind w:right="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5CE4" w:rsidRPr="00535CE4">
        <w:rPr>
          <w:rFonts w:ascii="Times New Roman" w:eastAsia="Arial" w:hAnsi="Times New Roman" w:cs="Times New Roman"/>
          <w:sz w:val="28"/>
          <w:szCs w:val="28"/>
        </w:rPr>
        <w:t>Desta feira, vê-se que o impacto positivo para a população é enorme, pois o cidadão quando intimado a comparecer na justiça estadual, poderá ainda aproveitar a oportunidade para solucionar outros problemas e questões que judiciais, aproveitando assim o dia de trabalho e o gasto com transportes.</w:t>
      </w:r>
    </w:p>
    <w:p w:rsidR="0002453C" w:rsidRPr="00535CE4" w:rsidRDefault="0002453C" w:rsidP="0002453C">
      <w:pPr>
        <w:spacing w:line="240" w:lineRule="atLeast"/>
        <w:ind w:right="20"/>
        <w:jc w:val="both"/>
        <w:rPr>
          <w:rFonts w:ascii="Times New Roman" w:eastAsia="Arial" w:hAnsi="Times New Roman" w:cs="Times New Roman"/>
          <w:sz w:val="16"/>
          <w:szCs w:val="16"/>
        </w:rPr>
      </w:pPr>
    </w:p>
    <w:p w:rsidR="00535CE4"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r>
        <w:rPr>
          <w:rFonts w:ascii="Times New Roman" w:eastAsia="Courier New" w:hAnsi="Times New Roman" w:cs="Times New Roman"/>
          <w:sz w:val="28"/>
          <w:szCs w:val="28"/>
        </w:rPr>
        <w:t xml:space="preserve">          </w:t>
      </w:r>
      <w:r w:rsidR="00535CE4" w:rsidRPr="00535CE4">
        <w:rPr>
          <w:rFonts w:ascii="Times New Roman" w:eastAsia="Courier New" w:hAnsi="Times New Roman" w:cs="Times New Roman"/>
          <w:sz w:val="28"/>
          <w:szCs w:val="28"/>
        </w:rPr>
        <w:t>Ademais, em nada isso impactará para a Comarca de Juiz de Fora, visto ser dela o juiz substituto que atende apenas um dia da semana na Comarca de Juiz de Fora, e que por ser humano, não</w:t>
      </w:r>
      <w:r w:rsidR="00535CE4" w:rsidRPr="00535CE4">
        <w:rPr>
          <w:rFonts w:ascii="Times New Roman" w:hAnsi="Times New Roman" w:cs="Times New Roman"/>
          <w:sz w:val="28"/>
          <w:szCs w:val="28"/>
        </w:rPr>
        <w:t xml:space="preserve"> consegue dar cabo nos milhares de processo antigos que se arrastam pelos corredores forenses a mais de década.</w:t>
      </w:r>
    </w:p>
    <w:p w:rsidR="0002453C" w:rsidRPr="0002453C" w:rsidRDefault="0002453C" w:rsidP="0002453C">
      <w:pPr>
        <w:pStyle w:val="Textodocorpo0"/>
        <w:shd w:val="clear" w:color="auto" w:fill="auto"/>
        <w:spacing w:before="0" w:after="0" w:line="240" w:lineRule="atLeast"/>
        <w:ind w:left="23"/>
        <w:jc w:val="both"/>
        <w:rPr>
          <w:rFonts w:ascii="Times New Roman" w:hAnsi="Times New Roman" w:cs="Times New Roman"/>
          <w:sz w:val="16"/>
          <w:szCs w:val="16"/>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r>
        <w:rPr>
          <w:rFonts w:ascii="Times New Roman" w:hAnsi="Times New Roman" w:cs="Times New Roman"/>
          <w:sz w:val="28"/>
          <w:szCs w:val="28"/>
        </w:rPr>
        <w:t xml:space="preserve">          </w:t>
      </w: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02453C"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p>
    <w:p w:rsidR="00535CE4" w:rsidRPr="00535CE4" w:rsidRDefault="0002453C" w:rsidP="0002453C">
      <w:pPr>
        <w:pStyle w:val="Textodocorpo0"/>
        <w:shd w:val="clear" w:color="auto" w:fill="auto"/>
        <w:spacing w:before="0" w:after="0" w:line="240" w:lineRule="atLeast"/>
        <w:ind w:left="2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5CE4" w:rsidRPr="00535CE4">
        <w:rPr>
          <w:rFonts w:ascii="Times New Roman" w:hAnsi="Times New Roman" w:cs="Times New Roman"/>
          <w:sz w:val="28"/>
          <w:szCs w:val="28"/>
        </w:rPr>
        <w:t xml:space="preserve">Não é demais dizer que a situação da Comarca de Rio Novo vem se tornando insuportável, haja vista o elevado número de réus e infratores sendo beneficiados pela prescrição da pretensão punitiva do Estado, representando, as vistas da sociedade em geral, um atestado de incapacidade da justiça mineira em julgar os processos, pois tal benefício só tem se oportunizado devido ao revezamento da ausência de juiz para realizar audiências, despachar e sentenciar </w:t>
      </w:r>
      <w:r w:rsidR="00535CE4" w:rsidRPr="00535CE4">
        <w:rPr>
          <w:rStyle w:val="TextodocorpoItlico"/>
          <w:rFonts w:ascii="Times New Roman" w:hAnsi="Times New Roman" w:cs="Times New Roman"/>
          <w:sz w:val="28"/>
          <w:szCs w:val="28"/>
        </w:rPr>
        <w:t>versus</w:t>
      </w:r>
      <w:r w:rsidR="00535CE4" w:rsidRPr="00535CE4">
        <w:rPr>
          <w:rFonts w:ascii="Times New Roman" w:hAnsi="Times New Roman" w:cs="Times New Roman"/>
          <w:sz w:val="28"/>
          <w:szCs w:val="28"/>
        </w:rPr>
        <w:t xml:space="preserve"> ausência de defensor público para patrocinar a causa dos réus e infratores, isto quando não há a conjunção das duas situações.</w:t>
      </w:r>
    </w:p>
    <w:p w:rsidR="0002453C" w:rsidRPr="0002453C" w:rsidRDefault="0002453C" w:rsidP="0002453C">
      <w:pPr>
        <w:pStyle w:val="Textodocorpo0"/>
        <w:shd w:val="clear" w:color="auto" w:fill="auto"/>
        <w:spacing w:before="0" w:after="0" w:line="240" w:lineRule="atLeast"/>
        <w:ind w:left="20"/>
        <w:jc w:val="both"/>
        <w:rPr>
          <w:rFonts w:ascii="Times New Roman" w:hAnsi="Times New Roman" w:cs="Times New Roman"/>
          <w:sz w:val="16"/>
          <w:szCs w:val="16"/>
        </w:rPr>
      </w:pPr>
    </w:p>
    <w:p w:rsidR="00535CE4" w:rsidRDefault="0002453C" w:rsidP="0002453C">
      <w:pPr>
        <w:pStyle w:val="Textodocorpo0"/>
        <w:shd w:val="clear" w:color="auto" w:fill="auto"/>
        <w:spacing w:before="0" w:after="0" w:line="240" w:lineRule="atLeast"/>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535CE4" w:rsidRPr="00535CE4">
        <w:rPr>
          <w:rFonts w:ascii="Times New Roman" w:hAnsi="Times New Roman" w:cs="Times New Roman"/>
          <w:sz w:val="28"/>
          <w:szCs w:val="28"/>
        </w:rPr>
        <w:t>Assim sendo, nos resta apenas aguardar o resultado desta consulta popular de maneira a pressionar as autoridades legislativas a rever nossa situação, solucionando o problema.</w:t>
      </w:r>
    </w:p>
    <w:p w:rsidR="0002453C" w:rsidRPr="00535CE4" w:rsidRDefault="0002453C" w:rsidP="00535CE4">
      <w:pPr>
        <w:pStyle w:val="Textodocorpo0"/>
        <w:shd w:val="clear" w:color="auto" w:fill="auto"/>
        <w:spacing w:before="0" w:line="346" w:lineRule="exact"/>
        <w:ind w:left="20"/>
        <w:jc w:val="both"/>
        <w:rPr>
          <w:rFonts w:ascii="Times New Roman" w:hAnsi="Times New Roman" w:cs="Times New Roman"/>
          <w:sz w:val="28"/>
          <w:szCs w:val="28"/>
        </w:rPr>
      </w:pPr>
    </w:p>
    <w:p w:rsidR="00535CE4" w:rsidRDefault="00535CE4" w:rsidP="00535CE4">
      <w:pPr>
        <w:pStyle w:val="Textodocorpo0"/>
        <w:shd w:val="clear" w:color="auto" w:fill="auto"/>
        <w:spacing w:before="0" w:line="346" w:lineRule="exact"/>
        <w:ind w:left="20"/>
        <w:jc w:val="both"/>
        <w:rPr>
          <w:rFonts w:ascii="Times New Roman" w:hAnsi="Times New Roman" w:cs="Times New Roman"/>
          <w:sz w:val="28"/>
          <w:szCs w:val="28"/>
        </w:rPr>
      </w:pPr>
      <w:r w:rsidRPr="00535CE4">
        <w:rPr>
          <w:rFonts w:ascii="Times New Roman" w:hAnsi="Times New Roman" w:cs="Times New Roman"/>
          <w:sz w:val="28"/>
          <w:szCs w:val="28"/>
        </w:rPr>
        <w:t>Piau, 04 de dezembro de 2012.</w:t>
      </w:r>
    </w:p>
    <w:p w:rsidR="0002453C" w:rsidRDefault="0002453C" w:rsidP="00535CE4">
      <w:pPr>
        <w:pStyle w:val="Textodocorpo0"/>
        <w:shd w:val="clear" w:color="auto" w:fill="auto"/>
        <w:spacing w:before="0" w:line="346" w:lineRule="exact"/>
        <w:ind w:left="20"/>
        <w:jc w:val="both"/>
        <w:rPr>
          <w:rFonts w:ascii="Times New Roman" w:hAnsi="Times New Roman" w:cs="Times New Roman"/>
          <w:sz w:val="28"/>
          <w:szCs w:val="28"/>
        </w:rPr>
      </w:pPr>
    </w:p>
    <w:p w:rsidR="0002453C" w:rsidRDefault="0002453C" w:rsidP="00535CE4">
      <w:pPr>
        <w:pStyle w:val="Textodocorpo0"/>
        <w:shd w:val="clear" w:color="auto" w:fill="auto"/>
        <w:spacing w:before="0" w:line="346" w:lineRule="exact"/>
        <w:ind w:left="20"/>
        <w:jc w:val="both"/>
        <w:rPr>
          <w:rFonts w:ascii="Times New Roman" w:hAnsi="Times New Roman" w:cs="Times New Roman"/>
          <w:sz w:val="28"/>
          <w:szCs w:val="28"/>
        </w:rPr>
      </w:pPr>
    </w:p>
    <w:p w:rsidR="0002453C" w:rsidRPr="00535CE4" w:rsidRDefault="0002453C" w:rsidP="00535CE4">
      <w:pPr>
        <w:pStyle w:val="Textodocorpo0"/>
        <w:shd w:val="clear" w:color="auto" w:fill="auto"/>
        <w:spacing w:before="0" w:line="346" w:lineRule="exact"/>
        <w:ind w:left="20"/>
        <w:jc w:val="both"/>
        <w:rPr>
          <w:rFonts w:ascii="Times New Roman" w:hAnsi="Times New Roman" w:cs="Times New Roman"/>
          <w:sz w:val="28"/>
          <w:szCs w:val="28"/>
        </w:rPr>
      </w:pPr>
    </w:p>
    <w:p w:rsidR="00535CE4" w:rsidRPr="00535CE4" w:rsidRDefault="00535CE4" w:rsidP="0002453C">
      <w:pPr>
        <w:pStyle w:val="Textodocorpo0"/>
        <w:shd w:val="clear" w:color="auto" w:fill="auto"/>
        <w:spacing w:before="0" w:line="346" w:lineRule="exact"/>
        <w:ind w:left="20"/>
        <w:jc w:val="center"/>
        <w:rPr>
          <w:rFonts w:ascii="Times New Roman" w:hAnsi="Times New Roman" w:cs="Times New Roman"/>
          <w:sz w:val="28"/>
          <w:szCs w:val="28"/>
        </w:rPr>
      </w:pPr>
      <w:r w:rsidRPr="00535CE4">
        <w:rPr>
          <w:rFonts w:ascii="Times New Roman" w:hAnsi="Times New Roman" w:cs="Times New Roman"/>
          <w:sz w:val="28"/>
          <w:szCs w:val="28"/>
        </w:rPr>
        <w:t>Gilmar Aparecido Rezende de Castro</w:t>
      </w:r>
    </w:p>
    <w:p w:rsidR="00535CE4" w:rsidRPr="00535CE4" w:rsidRDefault="00535CE4" w:rsidP="0002453C">
      <w:pPr>
        <w:pStyle w:val="Textodocorpo0"/>
        <w:shd w:val="clear" w:color="auto" w:fill="auto"/>
        <w:spacing w:before="0" w:line="346" w:lineRule="exact"/>
        <w:ind w:left="20"/>
        <w:jc w:val="center"/>
        <w:rPr>
          <w:rFonts w:ascii="Times New Roman" w:hAnsi="Times New Roman" w:cs="Times New Roman"/>
          <w:sz w:val="28"/>
          <w:szCs w:val="28"/>
        </w:rPr>
      </w:pPr>
      <w:r w:rsidRPr="00535CE4">
        <w:rPr>
          <w:rFonts w:ascii="Times New Roman" w:hAnsi="Times New Roman" w:cs="Times New Roman"/>
          <w:sz w:val="28"/>
          <w:szCs w:val="28"/>
        </w:rPr>
        <w:t>Vereador</w:t>
      </w:r>
    </w:p>
    <w:p w:rsidR="00535CE4" w:rsidRDefault="00535CE4" w:rsidP="00535CE4">
      <w:pPr>
        <w:pStyle w:val="Textodocorpo0"/>
        <w:shd w:val="clear" w:color="auto" w:fill="auto"/>
        <w:spacing w:before="0" w:after="1144" w:line="346" w:lineRule="exact"/>
        <w:ind w:left="20" w:firstLine="1700"/>
        <w:jc w:val="both"/>
        <w:rPr>
          <w:sz w:val="24"/>
          <w:szCs w:val="24"/>
        </w:rPr>
      </w:pPr>
    </w:p>
    <w:p w:rsidR="00535CE4" w:rsidRDefault="00535CE4" w:rsidP="00535CE4">
      <w:pPr>
        <w:pStyle w:val="Textodocorpo0"/>
        <w:shd w:val="clear" w:color="auto" w:fill="auto"/>
        <w:spacing w:before="0" w:after="1144" w:line="346" w:lineRule="exact"/>
        <w:ind w:left="20" w:firstLine="1700"/>
        <w:jc w:val="both"/>
      </w:pPr>
    </w:p>
    <w:p w:rsidR="00535CE4" w:rsidRDefault="00535CE4" w:rsidP="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P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p w:rsidR="00535CE4" w:rsidRPr="00535CE4" w:rsidRDefault="00535CE4">
      <w:pPr>
        <w:pStyle w:val="Textodocorpo0"/>
        <w:shd w:val="clear" w:color="auto" w:fill="auto"/>
        <w:spacing w:before="0" w:after="0" w:line="322" w:lineRule="exact"/>
        <w:ind w:left="40"/>
        <w:jc w:val="center"/>
        <w:rPr>
          <w:rFonts w:ascii="Times New Roman" w:hAnsi="Times New Roman" w:cs="Times New Roman"/>
          <w:sz w:val="28"/>
          <w:szCs w:val="28"/>
        </w:rPr>
      </w:pPr>
    </w:p>
    <w:sectPr w:rsidR="00535CE4" w:rsidRPr="00535CE4" w:rsidSect="00535CE4">
      <w:type w:val="continuous"/>
      <w:pgSz w:w="11909" w:h="16838" w:code="9"/>
      <w:pgMar w:top="2835" w:right="1134"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E6" w:rsidRDefault="00794AE6">
      <w:r>
        <w:separator/>
      </w:r>
    </w:p>
  </w:endnote>
  <w:endnote w:type="continuationSeparator" w:id="0">
    <w:p w:rsidR="00794AE6" w:rsidRDefault="007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54961"/>
      <w:docPartObj>
        <w:docPartGallery w:val="Page Numbers (Bottom of Page)"/>
        <w:docPartUnique/>
      </w:docPartObj>
    </w:sdtPr>
    <w:sdtEndPr/>
    <w:sdtContent>
      <w:p w:rsidR="00A538EF" w:rsidRDefault="00A538EF">
        <w:pPr>
          <w:pStyle w:val="Rodap"/>
          <w:jc w:val="right"/>
        </w:pPr>
        <w:r>
          <w:fldChar w:fldCharType="begin"/>
        </w:r>
        <w:r>
          <w:instrText>PAGE   \* MERGEFORMAT</w:instrText>
        </w:r>
        <w:r>
          <w:fldChar w:fldCharType="separate"/>
        </w:r>
        <w:r w:rsidR="00E506D8">
          <w:rPr>
            <w:noProof/>
          </w:rPr>
          <w:t>2</w:t>
        </w:r>
        <w:r>
          <w:fldChar w:fldCharType="end"/>
        </w:r>
      </w:p>
    </w:sdtContent>
  </w:sdt>
  <w:p w:rsidR="007464EC" w:rsidRDefault="007464E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E6" w:rsidRDefault="00794AE6"/>
  </w:footnote>
  <w:footnote w:type="continuationSeparator" w:id="0">
    <w:p w:rsidR="00794AE6" w:rsidRDefault="00794A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03A5"/>
    <w:multiLevelType w:val="multilevel"/>
    <w:tmpl w:val="25D010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EC"/>
    <w:rsid w:val="0002453C"/>
    <w:rsid w:val="00535CE4"/>
    <w:rsid w:val="007464EC"/>
    <w:rsid w:val="00794AE6"/>
    <w:rsid w:val="009271CC"/>
    <w:rsid w:val="00A538EF"/>
    <w:rsid w:val="00AF2A16"/>
    <w:rsid w:val="00E50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Ttulo1">
    <w:name w:val="Título #1_"/>
    <w:basedOn w:val="Fontepargpadro"/>
    <w:link w:val="Ttulo10"/>
    <w:rPr>
      <w:rFonts w:ascii="Georgia" w:eastAsia="Georgia" w:hAnsi="Georgia" w:cs="Georgia"/>
      <w:b/>
      <w:bCs/>
      <w:i w:val="0"/>
      <w:iCs w:val="0"/>
      <w:smallCaps w:val="0"/>
      <w:strike w:val="0"/>
      <w:spacing w:val="10"/>
      <w:sz w:val="46"/>
      <w:szCs w:val="46"/>
      <w:u w:val="none"/>
    </w:rPr>
  </w:style>
  <w:style w:type="character" w:customStyle="1" w:styleId="Cabealhoourodap">
    <w:name w:val="Cabeçalho ou rodapé_"/>
    <w:basedOn w:val="Fontepargpadro"/>
    <w:link w:val="Cabealhoourodap0"/>
    <w:rPr>
      <w:rFonts w:ascii="AngsanaUPC" w:eastAsia="AngsanaUPC" w:hAnsi="AngsanaUPC" w:cs="AngsanaUPC"/>
      <w:b w:val="0"/>
      <w:bCs w:val="0"/>
      <w:i w:val="0"/>
      <w:iCs w:val="0"/>
      <w:smallCaps w:val="0"/>
      <w:strike w:val="0"/>
      <w:sz w:val="22"/>
      <w:szCs w:val="22"/>
      <w:u w:val="none"/>
    </w:rPr>
  </w:style>
  <w:style w:type="character" w:customStyle="1" w:styleId="Cabealhoourodap1">
    <w:name w:val="Cabeçalho ou rodapé"/>
    <w:basedOn w:val="Cabealhoourodap"/>
    <w:rPr>
      <w:rFonts w:ascii="AngsanaUPC" w:eastAsia="AngsanaUPC" w:hAnsi="AngsanaUPC" w:cs="AngsanaUPC"/>
      <w:b w:val="0"/>
      <w:bCs w:val="0"/>
      <w:i w:val="0"/>
      <w:iCs w:val="0"/>
      <w:smallCaps w:val="0"/>
      <w:strike w:val="0"/>
      <w:color w:val="000000"/>
      <w:spacing w:val="0"/>
      <w:w w:val="100"/>
      <w:position w:val="0"/>
      <w:sz w:val="22"/>
      <w:szCs w:val="22"/>
      <w:u w:val="none"/>
    </w:rPr>
  </w:style>
  <w:style w:type="character" w:customStyle="1" w:styleId="Textodocorpo">
    <w:name w:val="Texto do corpo_"/>
    <w:basedOn w:val="Fontepargpadro"/>
    <w:link w:val="Textodocorpo0"/>
    <w:rPr>
      <w:rFonts w:ascii="Arial" w:eastAsia="Arial" w:hAnsi="Arial" w:cs="Arial"/>
      <w:b w:val="0"/>
      <w:bCs w:val="0"/>
      <w:i w:val="0"/>
      <w:iCs w:val="0"/>
      <w:smallCaps w:val="0"/>
      <w:strike w:val="0"/>
      <w:sz w:val="23"/>
      <w:szCs w:val="23"/>
      <w:u w:val="none"/>
    </w:rPr>
  </w:style>
  <w:style w:type="character" w:customStyle="1" w:styleId="Ttulo2">
    <w:name w:val="Título #2_"/>
    <w:basedOn w:val="Fontepargpadro"/>
    <w:link w:val="Ttulo20"/>
    <w:rPr>
      <w:rFonts w:ascii="Arial" w:eastAsia="Arial" w:hAnsi="Arial" w:cs="Arial"/>
      <w:b/>
      <w:bCs/>
      <w:i w:val="0"/>
      <w:iCs w:val="0"/>
      <w:smallCaps w:val="0"/>
      <w:strike w:val="0"/>
      <w:sz w:val="30"/>
      <w:szCs w:val="30"/>
      <w:u w:val="none"/>
    </w:rPr>
  </w:style>
  <w:style w:type="character" w:customStyle="1" w:styleId="Textodocorpo2">
    <w:name w:val="Texto do corpo (2)_"/>
    <w:basedOn w:val="Fontepargpadro"/>
    <w:link w:val="Textodocorpo20"/>
    <w:rPr>
      <w:rFonts w:ascii="Arial" w:eastAsia="Arial" w:hAnsi="Arial" w:cs="Arial"/>
      <w:b/>
      <w:bCs/>
      <w:i w:val="0"/>
      <w:iCs w:val="0"/>
      <w:smallCaps w:val="0"/>
      <w:strike w:val="0"/>
      <w:sz w:val="15"/>
      <w:szCs w:val="15"/>
      <w:u w:val="none"/>
      <w:lang w:val="en-US"/>
    </w:rPr>
  </w:style>
  <w:style w:type="character" w:customStyle="1" w:styleId="Ttulo3">
    <w:name w:val="Título #3_"/>
    <w:basedOn w:val="Fontepargpadro"/>
    <w:link w:val="Ttulo30"/>
    <w:rPr>
      <w:rFonts w:ascii="Arial" w:eastAsia="Arial" w:hAnsi="Arial" w:cs="Arial"/>
      <w:b w:val="0"/>
      <w:bCs w:val="0"/>
      <w:i w:val="0"/>
      <w:iCs w:val="0"/>
      <w:smallCaps w:val="0"/>
      <w:strike w:val="0"/>
      <w:spacing w:val="20"/>
      <w:u w:val="none"/>
    </w:rPr>
  </w:style>
  <w:style w:type="character" w:customStyle="1" w:styleId="Ttulo3115ptEspaamento0pt">
    <w:name w:val="Título #3 + 11;5 pt;Espaçamento 0 pt"/>
    <w:basedOn w:val="Ttulo3"/>
    <w:rPr>
      <w:rFonts w:ascii="Arial" w:eastAsia="Arial" w:hAnsi="Arial" w:cs="Arial"/>
      <w:b w:val="0"/>
      <w:bCs w:val="0"/>
      <w:i w:val="0"/>
      <w:iCs w:val="0"/>
      <w:smallCaps w:val="0"/>
      <w:strike w:val="0"/>
      <w:color w:val="000000"/>
      <w:spacing w:val="0"/>
      <w:w w:val="100"/>
      <w:position w:val="0"/>
      <w:sz w:val="23"/>
      <w:szCs w:val="23"/>
      <w:u w:val="none"/>
      <w:lang w:val="pt-BR"/>
    </w:rPr>
  </w:style>
  <w:style w:type="character" w:customStyle="1" w:styleId="Ttulo3CourierNew18ptItlicoEspaamento3pt">
    <w:name w:val="Título #3 + Courier New;18 pt;Itálico;Espaçamento 3 pt"/>
    <w:basedOn w:val="Ttulo3"/>
    <w:rPr>
      <w:rFonts w:ascii="Courier New" w:eastAsia="Courier New" w:hAnsi="Courier New" w:cs="Courier New"/>
      <w:b w:val="0"/>
      <w:bCs w:val="0"/>
      <w:i/>
      <w:iCs/>
      <w:smallCaps w:val="0"/>
      <w:strike w:val="0"/>
      <w:color w:val="000000"/>
      <w:spacing w:val="60"/>
      <w:w w:val="100"/>
      <w:position w:val="0"/>
      <w:sz w:val="36"/>
      <w:szCs w:val="36"/>
      <w:u w:val="single"/>
      <w:lang w:val="pt-BR"/>
    </w:rPr>
  </w:style>
  <w:style w:type="character" w:customStyle="1" w:styleId="Textodocorpo3">
    <w:name w:val="Texto do corpo (3)_"/>
    <w:basedOn w:val="Fontepargpadro"/>
    <w:link w:val="Textodocorpo30"/>
    <w:rPr>
      <w:rFonts w:ascii="Arial" w:eastAsia="Arial" w:hAnsi="Arial" w:cs="Arial"/>
      <w:b/>
      <w:bCs/>
      <w:i/>
      <w:iCs/>
      <w:smallCaps w:val="0"/>
      <w:strike w:val="0"/>
      <w:sz w:val="21"/>
      <w:szCs w:val="21"/>
      <w:u w:val="none"/>
    </w:rPr>
  </w:style>
  <w:style w:type="character" w:customStyle="1" w:styleId="Textodocorpo355ptSemnegritoSemitlico">
    <w:name w:val="Texto do corpo (3) + 5;5 pt;Sem negrito;Sem itálico"/>
    <w:basedOn w:val="Textodocorpo3"/>
    <w:rPr>
      <w:rFonts w:ascii="Arial" w:eastAsia="Arial" w:hAnsi="Arial" w:cs="Arial"/>
      <w:b/>
      <w:bCs/>
      <w:i/>
      <w:iCs/>
      <w:smallCaps w:val="0"/>
      <w:strike w:val="0"/>
      <w:color w:val="000000"/>
      <w:spacing w:val="0"/>
      <w:w w:val="100"/>
      <w:position w:val="0"/>
      <w:sz w:val="11"/>
      <w:szCs w:val="11"/>
      <w:u w:val="none"/>
      <w:lang w:val="pt-BR"/>
    </w:rPr>
  </w:style>
  <w:style w:type="paragraph" w:customStyle="1" w:styleId="Ttulo10">
    <w:name w:val="Título #1"/>
    <w:basedOn w:val="Normal"/>
    <w:link w:val="Ttulo1"/>
    <w:pPr>
      <w:shd w:val="clear" w:color="auto" w:fill="FFFFFF"/>
      <w:spacing w:after="60" w:line="0" w:lineRule="atLeast"/>
      <w:outlineLvl w:val="0"/>
    </w:pPr>
    <w:rPr>
      <w:rFonts w:ascii="Georgia" w:eastAsia="Georgia" w:hAnsi="Georgia" w:cs="Georgia"/>
      <w:b/>
      <w:bCs/>
      <w:spacing w:val="10"/>
      <w:sz w:val="46"/>
      <w:szCs w:val="46"/>
    </w:rPr>
  </w:style>
  <w:style w:type="paragraph" w:customStyle="1" w:styleId="Cabealhoourodap0">
    <w:name w:val="Cabeçalho ou rodapé"/>
    <w:basedOn w:val="Normal"/>
    <w:link w:val="Cabealhoourodap"/>
    <w:pPr>
      <w:shd w:val="clear" w:color="auto" w:fill="FFFFFF"/>
      <w:spacing w:line="0" w:lineRule="atLeast"/>
    </w:pPr>
    <w:rPr>
      <w:rFonts w:ascii="AngsanaUPC" w:eastAsia="AngsanaUPC" w:hAnsi="AngsanaUPC" w:cs="AngsanaUPC"/>
      <w:sz w:val="22"/>
      <w:szCs w:val="22"/>
    </w:rPr>
  </w:style>
  <w:style w:type="paragraph" w:customStyle="1" w:styleId="Textodocorpo0">
    <w:name w:val="Texto do corpo"/>
    <w:basedOn w:val="Normal"/>
    <w:link w:val="Textodocorpo"/>
    <w:pPr>
      <w:shd w:val="clear" w:color="auto" w:fill="FFFFFF"/>
      <w:spacing w:before="60" w:after="60" w:line="0" w:lineRule="atLeast"/>
    </w:pPr>
    <w:rPr>
      <w:rFonts w:ascii="Arial" w:eastAsia="Arial" w:hAnsi="Arial" w:cs="Arial"/>
      <w:sz w:val="23"/>
      <w:szCs w:val="23"/>
    </w:rPr>
  </w:style>
  <w:style w:type="paragraph" w:customStyle="1" w:styleId="Ttulo20">
    <w:name w:val="Título #2"/>
    <w:basedOn w:val="Normal"/>
    <w:link w:val="Ttulo2"/>
    <w:pPr>
      <w:shd w:val="clear" w:color="auto" w:fill="FFFFFF"/>
      <w:spacing w:before="60" w:after="60" w:line="0" w:lineRule="atLeast"/>
      <w:jc w:val="center"/>
      <w:outlineLvl w:val="1"/>
    </w:pPr>
    <w:rPr>
      <w:rFonts w:ascii="Arial" w:eastAsia="Arial" w:hAnsi="Arial" w:cs="Arial"/>
      <w:b/>
      <w:bCs/>
      <w:sz w:val="30"/>
      <w:szCs w:val="30"/>
    </w:rPr>
  </w:style>
  <w:style w:type="paragraph" w:customStyle="1" w:styleId="Textodocorpo20">
    <w:name w:val="Texto do corpo (2)"/>
    <w:basedOn w:val="Normal"/>
    <w:link w:val="Textodocorpo2"/>
    <w:pPr>
      <w:shd w:val="clear" w:color="auto" w:fill="FFFFFF"/>
      <w:spacing w:before="60" w:after="60" w:line="0" w:lineRule="atLeast"/>
    </w:pPr>
    <w:rPr>
      <w:rFonts w:ascii="Arial" w:eastAsia="Arial" w:hAnsi="Arial" w:cs="Arial"/>
      <w:b/>
      <w:bCs/>
      <w:sz w:val="15"/>
      <w:szCs w:val="15"/>
      <w:lang w:val="en-US"/>
    </w:rPr>
  </w:style>
  <w:style w:type="paragraph" w:customStyle="1" w:styleId="Ttulo30">
    <w:name w:val="Título #3"/>
    <w:basedOn w:val="Normal"/>
    <w:link w:val="Ttulo3"/>
    <w:pPr>
      <w:shd w:val="clear" w:color="auto" w:fill="FFFFFF"/>
      <w:spacing w:before="60" w:line="528" w:lineRule="exact"/>
      <w:ind w:hanging="1340"/>
      <w:outlineLvl w:val="2"/>
    </w:pPr>
    <w:rPr>
      <w:rFonts w:ascii="Arial" w:eastAsia="Arial" w:hAnsi="Arial" w:cs="Arial"/>
      <w:spacing w:val="20"/>
    </w:rPr>
  </w:style>
  <w:style w:type="paragraph" w:customStyle="1" w:styleId="Textodocorpo30">
    <w:name w:val="Texto do corpo (3)"/>
    <w:basedOn w:val="Normal"/>
    <w:link w:val="Textodocorpo3"/>
    <w:pPr>
      <w:shd w:val="clear" w:color="auto" w:fill="FFFFFF"/>
      <w:spacing w:after="720" w:line="0" w:lineRule="atLeast"/>
    </w:pPr>
    <w:rPr>
      <w:rFonts w:ascii="Arial" w:eastAsia="Arial" w:hAnsi="Arial" w:cs="Arial"/>
      <w:b/>
      <w:bCs/>
      <w:i/>
      <w:iCs/>
      <w:sz w:val="21"/>
      <w:szCs w:val="21"/>
    </w:rPr>
  </w:style>
  <w:style w:type="character" w:customStyle="1" w:styleId="LegendadafiguraExact">
    <w:name w:val="Legenda da figura Exact"/>
    <w:basedOn w:val="Fontepargpadro"/>
    <w:link w:val="Legendadafigura"/>
    <w:rsid w:val="00535CE4"/>
    <w:rPr>
      <w:rFonts w:ascii="Arial" w:eastAsia="Arial" w:hAnsi="Arial" w:cs="Arial"/>
      <w:spacing w:val="4"/>
      <w:sz w:val="23"/>
      <w:szCs w:val="23"/>
      <w:shd w:val="clear" w:color="auto" w:fill="FFFFFF"/>
    </w:rPr>
  </w:style>
  <w:style w:type="character" w:customStyle="1" w:styleId="Textodocorpo4">
    <w:name w:val="Texto do corpo (4)_"/>
    <w:basedOn w:val="Fontepargpadro"/>
    <w:link w:val="Textodocorpo40"/>
    <w:rsid w:val="00535CE4"/>
    <w:rPr>
      <w:rFonts w:ascii="Arial" w:eastAsia="Arial" w:hAnsi="Arial" w:cs="Arial"/>
      <w:sz w:val="9"/>
      <w:szCs w:val="9"/>
      <w:shd w:val="clear" w:color="auto" w:fill="FFFFFF"/>
    </w:rPr>
  </w:style>
  <w:style w:type="character" w:customStyle="1" w:styleId="Textodocorpo44ptItlico">
    <w:name w:val="Texto do corpo (4) + 4 pt;Itálico"/>
    <w:basedOn w:val="Textodocorpo4"/>
    <w:rsid w:val="00535CE4"/>
    <w:rPr>
      <w:rFonts w:ascii="Arial" w:eastAsia="Arial" w:hAnsi="Arial" w:cs="Arial"/>
      <w:i/>
      <w:iCs/>
      <w:color w:val="000000"/>
      <w:spacing w:val="0"/>
      <w:w w:val="100"/>
      <w:position w:val="0"/>
      <w:sz w:val="8"/>
      <w:szCs w:val="8"/>
      <w:shd w:val="clear" w:color="auto" w:fill="FFFFFF"/>
      <w:lang w:val="pt-BR"/>
    </w:rPr>
  </w:style>
  <w:style w:type="character" w:customStyle="1" w:styleId="TextodocorpoItlico">
    <w:name w:val="Texto do corpo + Itálico"/>
    <w:basedOn w:val="Textodocorpo"/>
    <w:rsid w:val="00535CE4"/>
    <w:rPr>
      <w:rFonts w:ascii="Arial" w:eastAsia="Arial" w:hAnsi="Arial" w:cs="Arial"/>
      <w:b w:val="0"/>
      <w:bCs w:val="0"/>
      <w:i/>
      <w:iCs/>
      <w:smallCaps w:val="0"/>
      <w:strike w:val="0"/>
      <w:color w:val="000000"/>
      <w:spacing w:val="0"/>
      <w:w w:val="100"/>
      <w:position w:val="0"/>
      <w:sz w:val="24"/>
      <w:szCs w:val="24"/>
      <w:u w:val="none"/>
      <w:shd w:val="clear" w:color="auto" w:fill="FFFFFF"/>
      <w:lang w:val="pt-BR"/>
    </w:rPr>
  </w:style>
  <w:style w:type="paragraph" w:customStyle="1" w:styleId="Legendadafigura">
    <w:name w:val="Legenda da figura"/>
    <w:basedOn w:val="Normal"/>
    <w:link w:val="LegendadafiguraExact"/>
    <w:rsid w:val="00535CE4"/>
    <w:pPr>
      <w:shd w:val="clear" w:color="auto" w:fill="FFFFFF"/>
      <w:spacing w:line="0" w:lineRule="atLeast"/>
    </w:pPr>
    <w:rPr>
      <w:rFonts w:ascii="Arial" w:eastAsia="Arial" w:hAnsi="Arial" w:cs="Arial"/>
      <w:color w:val="auto"/>
      <w:spacing w:val="4"/>
      <w:sz w:val="23"/>
      <w:szCs w:val="23"/>
    </w:rPr>
  </w:style>
  <w:style w:type="paragraph" w:customStyle="1" w:styleId="Textodocorpo40">
    <w:name w:val="Texto do corpo (4)"/>
    <w:basedOn w:val="Normal"/>
    <w:link w:val="Textodocorpo4"/>
    <w:rsid w:val="00535CE4"/>
    <w:pPr>
      <w:shd w:val="clear" w:color="auto" w:fill="FFFFFF"/>
      <w:spacing w:line="0" w:lineRule="atLeast"/>
    </w:pPr>
    <w:rPr>
      <w:rFonts w:ascii="Arial" w:eastAsia="Arial" w:hAnsi="Arial" w:cs="Arial"/>
      <w:color w:val="auto"/>
      <w:sz w:val="9"/>
      <w:szCs w:val="9"/>
    </w:rPr>
  </w:style>
  <w:style w:type="paragraph" w:styleId="Textodebalo">
    <w:name w:val="Balloon Text"/>
    <w:basedOn w:val="Normal"/>
    <w:link w:val="TextodebaloChar"/>
    <w:uiPriority w:val="99"/>
    <w:semiHidden/>
    <w:unhideWhenUsed/>
    <w:rsid w:val="00535CE4"/>
    <w:rPr>
      <w:rFonts w:ascii="Tahoma" w:hAnsi="Tahoma" w:cs="Tahoma"/>
      <w:sz w:val="16"/>
      <w:szCs w:val="16"/>
    </w:rPr>
  </w:style>
  <w:style w:type="character" w:customStyle="1" w:styleId="TextodebaloChar">
    <w:name w:val="Texto de balão Char"/>
    <w:basedOn w:val="Fontepargpadro"/>
    <w:link w:val="Textodebalo"/>
    <w:uiPriority w:val="99"/>
    <w:semiHidden/>
    <w:rsid w:val="00535CE4"/>
    <w:rPr>
      <w:rFonts w:ascii="Tahoma" w:hAnsi="Tahoma" w:cs="Tahoma"/>
      <w:color w:val="000000"/>
      <w:sz w:val="16"/>
      <w:szCs w:val="16"/>
    </w:rPr>
  </w:style>
  <w:style w:type="paragraph" w:styleId="Cabealho">
    <w:name w:val="header"/>
    <w:basedOn w:val="Normal"/>
    <w:link w:val="CabealhoChar"/>
    <w:uiPriority w:val="99"/>
    <w:unhideWhenUsed/>
    <w:rsid w:val="00A538EF"/>
    <w:pPr>
      <w:tabs>
        <w:tab w:val="center" w:pos="4252"/>
        <w:tab w:val="right" w:pos="8504"/>
      </w:tabs>
    </w:pPr>
  </w:style>
  <w:style w:type="character" w:customStyle="1" w:styleId="CabealhoChar">
    <w:name w:val="Cabeçalho Char"/>
    <w:basedOn w:val="Fontepargpadro"/>
    <w:link w:val="Cabealho"/>
    <w:uiPriority w:val="99"/>
    <w:rsid w:val="00A538EF"/>
    <w:rPr>
      <w:color w:val="000000"/>
    </w:rPr>
  </w:style>
  <w:style w:type="paragraph" w:styleId="Rodap">
    <w:name w:val="footer"/>
    <w:basedOn w:val="Normal"/>
    <w:link w:val="RodapChar"/>
    <w:uiPriority w:val="99"/>
    <w:unhideWhenUsed/>
    <w:rsid w:val="00A538EF"/>
    <w:pPr>
      <w:tabs>
        <w:tab w:val="center" w:pos="4252"/>
        <w:tab w:val="right" w:pos="8504"/>
      </w:tabs>
    </w:pPr>
  </w:style>
  <w:style w:type="character" w:customStyle="1" w:styleId="RodapChar">
    <w:name w:val="Rodapé Char"/>
    <w:basedOn w:val="Fontepargpadro"/>
    <w:link w:val="Rodap"/>
    <w:uiPriority w:val="99"/>
    <w:rsid w:val="00A538E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Ttulo1">
    <w:name w:val="Título #1_"/>
    <w:basedOn w:val="Fontepargpadro"/>
    <w:link w:val="Ttulo10"/>
    <w:rPr>
      <w:rFonts w:ascii="Georgia" w:eastAsia="Georgia" w:hAnsi="Georgia" w:cs="Georgia"/>
      <w:b/>
      <w:bCs/>
      <w:i w:val="0"/>
      <w:iCs w:val="0"/>
      <w:smallCaps w:val="0"/>
      <w:strike w:val="0"/>
      <w:spacing w:val="10"/>
      <w:sz w:val="46"/>
      <w:szCs w:val="46"/>
      <w:u w:val="none"/>
    </w:rPr>
  </w:style>
  <w:style w:type="character" w:customStyle="1" w:styleId="Cabealhoourodap">
    <w:name w:val="Cabeçalho ou rodapé_"/>
    <w:basedOn w:val="Fontepargpadro"/>
    <w:link w:val="Cabealhoourodap0"/>
    <w:rPr>
      <w:rFonts w:ascii="AngsanaUPC" w:eastAsia="AngsanaUPC" w:hAnsi="AngsanaUPC" w:cs="AngsanaUPC"/>
      <w:b w:val="0"/>
      <w:bCs w:val="0"/>
      <w:i w:val="0"/>
      <w:iCs w:val="0"/>
      <w:smallCaps w:val="0"/>
      <w:strike w:val="0"/>
      <w:sz w:val="22"/>
      <w:szCs w:val="22"/>
      <w:u w:val="none"/>
    </w:rPr>
  </w:style>
  <w:style w:type="character" w:customStyle="1" w:styleId="Cabealhoourodap1">
    <w:name w:val="Cabeçalho ou rodapé"/>
    <w:basedOn w:val="Cabealhoourodap"/>
    <w:rPr>
      <w:rFonts w:ascii="AngsanaUPC" w:eastAsia="AngsanaUPC" w:hAnsi="AngsanaUPC" w:cs="AngsanaUPC"/>
      <w:b w:val="0"/>
      <w:bCs w:val="0"/>
      <w:i w:val="0"/>
      <w:iCs w:val="0"/>
      <w:smallCaps w:val="0"/>
      <w:strike w:val="0"/>
      <w:color w:val="000000"/>
      <w:spacing w:val="0"/>
      <w:w w:val="100"/>
      <w:position w:val="0"/>
      <w:sz w:val="22"/>
      <w:szCs w:val="22"/>
      <w:u w:val="none"/>
    </w:rPr>
  </w:style>
  <w:style w:type="character" w:customStyle="1" w:styleId="Textodocorpo">
    <w:name w:val="Texto do corpo_"/>
    <w:basedOn w:val="Fontepargpadro"/>
    <w:link w:val="Textodocorpo0"/>
    <w:rPr>
      <w:rFonts w:ascii="Arial" w:eastAsia="Arial" w:hAnsi="Arial" w:cs="Arial"/>
      <w:b w:val="0"/>
      <w:bCs w:val="0"/>
      <w:i w:val="0"/>
      <w:iCs w:val="0"/>
      <w:smallCaps w:val="0"/>
      <w:strike w:val="0"/>
      <w:sz w:val="23"/>
      <w:szCs w:val="23"/>
      <w:u w:val="none"/>
    </w:rPr>
  </w:style>
  <w:style w:type="character" w:customStyle="1" w:styleId="Ttulo2">
    <w:name w:val="Título #2_"/>
    <w:basedOn w:val="Fontepargpadro"/>
    <w:link w:val="Ttulo20"/>
    <w:rPr>
      <w:rFonts w:ascii="Arial" w:eastAsia="Arial" w:hAnsi="Arial" w:cs="Arial"/>
      <w:b/>
      <w:bCs/>
      <w:i w:val="0"/>
      <w:iCs w:val="0"/>
      <w:smallCaps w:val="0"/>
      <w:strike w:val="0"/>
      <w:sz w:val="30"/>
      <w:szCs w:val="30"/>
      <w:u w:val="none"/>
    </w:rPr>
  </w:style>
  <w:style w:type="character" w:customStyle="1" w:styleId="Textodocorpo2">
    <w:name w:val="Texto do corpo (2)_"/>
    <w:basedOn w:val="Fontepargpadro"/>
    <w:link w:val="Textodocorpo20"/>
    <w:rPr>
      <w:rFonts w:ascii="Arial" w:eastAsia="Arial" w:hAnsi="Arial" w:cs="Arial"/>
      <w:b/>
      <w:bCs/>
      <w:i w:val="0"/>
      <w:iCs w:val="0"/>
      <w:smallCaps w:val="0"/>
      <w:strike w:val="0"/>
      <w:sz w:val="15"/>
      <w:szCs w:val="15"/>
      <w:u w:val="none"/>
      <w:lang w:val="en-US"/>
    </w:rPr>
  </w:style>
  <w:style w:type="character" w:customStyle="1" w:styleId="Ttulo3">
    <w:name w:val="Título #3_"/>
    <w:basedOn w:val="Fontepargpadro"/>
    <w:link w:val="Ttulo30"/>
    <w:rPr>
      <w:rFonts w:ascii="Arial" w:eastAsia="Arial" w:hAnsi="Arial" w:cs="Arial"/>
      <w:b w:val="0"/>
      <w:bCs w:val="0"/>
      <w:i w:val="0"/>
      <w:iCs w:val="0"/>
      <w:smallCaps w:val="0"/>
      <w:strike w:val="0"/>
      <w:spacing w:val="20"/>
      <w:u w:val="none"/>
    </w:rPr>
  </w:style>
  <w:style w:type="character" w:customStyle="1" w:styleId="Ttulo3115ptEspaamento0pt">
    <w:name w:val="Título #3 + 11;5 pt;Espaçamento 0 pt"/>
    <w:basedOn w:val="Ttulo3"/>
    <w:rPr>
      <w:rFonts w:ascii="Arial" w:eastAsia="Arial" w:hAnsi="Arial" w:cs="Arial"/>
      <w:b w:val="0"/>
      <w:bCs w:val="0"/>
      <w:i w:val="0"/>
      <w:iCs w:val="0"/>
      <w:smallCaps w:val="0"/>
      <w:strike w:val="0"/>
      <w:color w:val="000000"/>
      <w:spacing w:val="0"/>
      <w:w w:val="100"/>
      <w:position w:val="0"/>
      <w:sz w:val="23"/>
      <w:szCs w:val="23"/>
      <w:u w:val="none"/>
      <w:lang w:val="pt-BR"/>
    </w:rPr>
  </w:style>
  <w:style w:type="character" w:customStyle="1" w:styleId="Ttulo3CourierNew18ptItlicoEspaamento3pt">
    <w:name w:val="Título #3 + Courier New;18 pt;Itálico;Espaçamento 3 pt"/>
    <w:basedOn w:val="Ttulo3"/>
    <w:rPr>
      <w:rFonts w:ascii="Courier New" w:eastAsia="Courier New" w:hAnsi="Courier New" w:cs="Courier New"/>
      <w:b w:val="0"/>
      <w:bCs w:val="0"/>
      <w:i/>
      <w:iCs/>
      <w:smallCaps w:val="0"/>
      <w:strike w:val="0"/>
      <w:color w:val="000000"/>
      <w:spacing w:val="60"/>
      <w:w w:val="100"/>
      <w:position w:val="0"/>
      <w:sz w:val="36"/>
      <w:szCs w:val="36"/>
      <w:u w:val="single"/>
      <w:lang w:val="pt-BR"/>
    </w:rPr>
  </w:style>
  <w:style w:type="character" w:customStyle="1" w:styleId="Textodocorpo3">
    <w:name w:val="Texto do corpo (3)_"/>
    <w:basedOn w:val="Fontepargpadro"/>
    <w:link w:val="Textodocorpo30"/>
    <w:rPr>
      <w:rFonts w:ascii="Arial" w:eastAsia="Arial" w:hAnsi="Arial" w:cs="Arial"/>
      <w:b/>
      <w:bCs/>
      <w:i/>
      <w:iCs/>
      <w:smallCaps w:val="0"/>
      <w:strike w:val="0"/>
      <w:sz w:val="21"/>
      <w:szCs w:val="21"/>
      <w:u w:val="none"/>
    </w:rPr>
  </w:style>
  <w:style w:type="character" w:customStyle="1" w:styleId="Textodocorpo355ptSemnegritoSemitlico">
    <w:name w:val="Texto do corpo (3) + 5;5 pt;Sem negrito;Sem itálico"/>
    <w:basedOn w:val="Textodocorpo3"/>
    <w:rPr>
      <w:rFonts w:ascii="Arial" w:eastAsia="Arial" w:hAnsi="Arial" w:cs="Arial"/>
      <w:b/>
      <w:bCs/>
      <w:i/>
      <w:iCs/>
      <w:smallCaps w:val="0"/>
      <w:strike w:val="0"/>
      <w:color w:val="000000"/>
      <w:spacing w:val="0"/>
      <w:w w:val="100"/>
      <w:position w:val="0"/>
      <w:sz w:val="11"/>
      <w:szCs w:val="11"/>
      <w:u w:val="none"/>
      <w:lang w:val="pt-BR"/>
    </w:rPr>
  </w:style>
  <w:style w:type="paragraph" w:customStyle="1" w:styleId="Ttulo10">
    <w:name w:val="Título #1"/>
    <w:basedOn w:val="Normal"/>
    <w:link w:val="Ttulo1"/>
    <w:pPr>
      <w:shd w:val="clear" w:color="auto" w:fill="FFFFFF"/>
      <w:spacing w:after="60" w:line="0" w:lineRule="atLeast"/>
      <w:outlineLvl w:val="0"/>
    </w:pPr>
    <w:rPr>
      <w:rFonts w:ascii="Georgia" w:eastAsia="Georgia" w:hAnsi="Georgia" w:cs="Georgia"/>
      <w:b/>
      <w:bCs/>
      <w:spacing w:val="10"/>
      <w:sz w:val="46"/>
      <w:szCs w:val="46"/>
    </w:rPr>
  </w:style>
  <w:style w:type="paragraph" w:customStyle="1" w:styleId="Cabealhoourodap0">
    <w:name w:val="Cabeçalho ou rodapé"/>
    <w:basedOn w:val="Normal"/>
    <w:link w:val="Cabealhoourodap"/>
    <w:pPr>
      <w:shd w:val="clear" w:color="auto" w:fill="FFFFFF"/>
      <w:spacing w:line="0" w:lineRule="atLeast"/>
    </w:pPr>
    <w:rPr>
      <w:rFonts w:ascii="AngsanaUPC" w:eastAsia="AngsanaUPC" w:hAnsi="AngsanaUPC" w:cs="AngsanaUPC"/>
      <w:sz w:val="22"/>
      <w:szCs w:val="22"/>
    </w:rPr>
  </w:style>
  <w:style w:type="paragraph" w:customStyle="1" w:styleId="Textodocorpo0">
    <w:name w:val="Texto do corpo"/>
    <w:basedOn w:val="Normal"/>
    <w:link w:val="Textodocorpo"/>
    <w:pPr>
      <w:shd w:val="clear" w:color="auto" w:fill="FFFFFF"/>
      <w:spacing w:before="60" w:after="60" w:line="0" w:lineRule="atLeast"/>
    </w:pPr>
    <w:rPr>
      <w:rFonts w:ascii="Arial" w:eastAsia="Arial" w:hAnsi="Arial" w:cs="Arial"/>
      <w:sz w:val="23"/>
      <w:szCs w:val="23"/>
    </w:rPr>
  </w:style>
  <w:style w:type="paragraph" w:customStyle="1" w:styleId="Ttulo20">
    <w:name w:val="Título #2"/>
    <w:basedOn w:val="Normal"/>
    <w:link w:val="Ttulo2"/>
    <w:pPr>
      <w:shd w:val="clear" w:color="auto" w:fill="FFFFFF"/>
      <w:spacing w:before="60" w:after="60" w:line="0" w:lineRule="atLeast"/>
      <w:jc w:val="center"/>
      <w:outlineLvl w:val="1"/>
    </w:pPr>
    <w:rPr>
      <w:rFonts w:ascii="Arial" w:eastAsia="Arial" w:hAnsi="Arial" w:cs="Arial"/>
      <w:b/>
      <w:bCs/>
      <w:sz w:val="30"/>
      <w:szCs w:val="30"/>
    </w:rPr>
  </w:style>
  <w:style w:type="paragraph" w:customStyle="1" w:styleId="Textodocorpo20">
    <w:name w:val="Texto do corpo (2)"/>
    <w:basedOn w:val="Normal"/>
    <w:link w:val="Textodocorpo2"/>
    <w:pPr>
      <w:shd w:val="clear" w:color="auto" w:fill="FFFFFF"/>
      <w:spacing w:before="60" w:after="60" w:line="0" w:lineRule="atLeast"/>
    </w:pPr>
    <w:rPr>
      <w:rFonts w:ascii="Arial" w:eastAsia="Arial" w:hAnsi="Arial" w:cs="Arial"/>
      <w:b/>
      <w:bCs/>
      <w:sz w:val="15"/>
      <w:szCs w:val="15"/>
      <w:lang w:val="en-US"/>
    </w:rPr>
  </w:style>
  <w:style w:type="paragraph" w:customStyle="1" w:styleId="Ttulo30">
    <w:name w:val="Título #3"/>
    <w:basedOn w:val="Normal"/>
    <w:link w:val="Ttulo3"/>
    <w:pPr>
      <w:shd w:val="clear" w:color="auto" w:fill="FFFFFF"/>
      <w:spacing w:before="60" w:line="528" w:lineRule="exact"/>
      <w:ind w:hanging="1340"/>
      <w:outlineLvl w:val="2"/>
    </w:pPr>
    <w:rPr>
      <w:rFonts w:ascii="Arial" w:eastAsia="Arial" w:hAnsi="Arial" w:cs="Arial"/>
      <w:spacing w:val="20"/>
    </w:rPr>
  </w:style>
  <w:style w:type="paragraph" w:customStyle="1" w:styleId="Textodocorpo30">
    <w:name w:val="Texto do corpo (3)"/>
    <w:basedOn w:val="Normal"/>
    <w:link w:val="Textodocorpo3"/>
    <w:pPr>
      <w:shd w:val="clear" w:color="auto" w:fill="FFFFFF"/>
      <w:spacing w:after="720" w:line="0" w:lineRule="atLeast"/>
    </w:pPr>
    <w:rPr>
      <w:rFonts w:ascii="Arial" w:eastAsia="Arial" w:hAnsi="Arial" w:cs="Arial"/>
      <w:b/>
      <w:bCs/>
      <w:i/>
      <w:iCs/>
      <w:sz w:val="21"/>
      <w:szCs w:val="21"/>
    </w:rPr>
  </w:style>
  <w:style w:type="character" w:customStyle="1" w:styleId="LegendadafiguraExact">
    <w:name w:val="Legenda da figura Exact"/>
    <w:basedOn w:val="Fontepargpadro"/>
    <w:link w:val="Legendadafigura"/>
    <w:rsid w:val="00535CE4"/>
    <w:rPr>
      <w:rFonts w:ascii="Arial" w:eastAsia="Arial" w:hAnsi="Arial" w:cs="Arial"/>
      <w:spacing w:val="4"/>
      <w:sz w:val="23"/>
      <w:szCs w:val="23"/>
      <w:shd w:val="clear" w:color="auto" w:fill="FFFFFF"/>
    </w:rPr>
  </w:style>
  <w:style w:type="character" w:customStyle="1" w:styleId="Textodocorpo4">
    <w:name w:val="Texto do corpo (4)_"/>
    <w:basedOn w:val="Fontepargpadro"/>
    <w:link w:val="Textodocorpo40"/>
    <w:rsid w:val="00535CE4"/>
    <w:rPr>
      <w:rFonts w:ascii="Arial" w:eastAsia="Arial" w:hAnsi="Arial" w:cs="Arial"/>
      <w:sz w:val="9"/>
      <w:szCs w:val="9"/>
      <w:shd w:val="clear" w:color="auto" w:fill="FFFFFF"/>
    </w:rPr>
  </w:style>
  <w:style w:type="character" w:customStyle="1" w:styleId="Textodocorpo44ptItlico">
    <w:name w:val="Texto do corpo (4) + 4 pt;Itálico"/>
    <w:basedOn w:val="Textodocorpo4"/>
    <w:rsid w:val="00535CE4"/>
    <w:rPr>
      <w:rFonts w:ascii="Arial" w:eastAsia="Arial" w:hAnsi="Arial" w:cs="Arial"/>
      <w:i/>
      <w:iCs/>
      <w:color w:val="000000"/>
      <w:spacing w:val="0"/>
      <w:w w:val="100"/>
      <w:position w:val="0"/>
      <w:sz w:val="8"/>
      <w:szCs w:val="8"/>
      <w:shd w:val="clear" w:color="auto" w:fill="FFFFFF"/>
      <w:lang w:val="pt-BR"/>
    </w:rPr>
  </w:style>
  <w:style w:type="character" w:customStyle="1" w:styleId="TextodocorpoItlico">
    <w:name w:val="Texto do corpo + Itálico"/>
    <w:basedOn w:val="Textodocorpo"/>
    <w:rsid w:val="00535CE4"/>
    <w:rPr>
      <w:rFonts w:ascii="Arial" w:eastAsia="Arial" w:hAnsi="Arial" w:cs="Arial"/>
      <w:b w:val="0"/>
      <w:bCs w:val="0"/>
      <w:i/>
      <w:iCs/>
      <w:smallCaps w:val="0"/>
      <w:strike w:val="0"/>
      <w:color w:val="000000"/>
      <w:spacing w:val="0"/>
      <w:w w:val="100"/>
      <w:position w:val="0"/>
      <w:sz w:val="24"/>
      <w:szCs w:val="24"/>
      <w:u w:val="none"/>
      <w:shd w:val="clear" w:color="auto" w:fill="FFFFFF"/>
      <w:lang w:val="pt-BR"/>
    </w:rPr>
  </w:style>
  <w:style w:type="paragraph" w:customStyle="1" w:styleId="Legendadafigura">
    <w:name w:val="Legenda da figura"/>
    <w:basedOn w:val="Normal"/>
    <w:link w:val="LegendadafiguraExact"/>
    <w:rsid w:val="00535CE4"/>
    <w:pPr>
      <w:shd w:val="clear" w:color="auto" w:fill="FFFFFF"/>
      <w:spacing w:line="0" w:lineRule="atLeast"/>
    </w:pPr>
    <w:rPr>
      <w:rFonts w:ascii="Arial" w:eastAsia="Arial" w:hAnsi="Arial" w:cs="Arial"/>
      <w:color w:val="auto"/>
      <w:spacing w:val="4"/>
      <w:sz w:val="23"/>
      <w:szCs w:val="23"/>
    </w:rPr>
  </w:style>
  <w:style w:type="paragraph" w:customStyle="1" w:styleId="Textodocorpo40">
    <w:name w:val="Texto do corpo (4)"/>
    <w:basedOn w:val="Normal"/>
    <w:link w:val="Textodocorpo4"/>
    <w:rsid w:val="00535CE4"/>
    <w:pPr>
      <w:shd w:val="clear" w:color="auto" w:fill="FFFFFF"/>
      <w:spacing w:line="0" w:lineRule="atLeast"/>
    </w:pPr>
    <w:rPr>
      <w:rFonts w:ascii="Arial" w:eastAsia="Arial" w:hAnsi="Arial" w:cs="Arial"/>
      <w:color w:val="auto"/>
      <w:sz w:val="9"/>
      <w:szCs w:val="9"/>
    </w:rPr>
  </w:style>
  <w:style w:type="paragraph" w:styleId="Textodebalo">
    <w:name w:val="Balloon Text"/>
    <w:basedOn w:val="Normal"/>
    <w:link w:val="TextodebaloChar"/>
    <w:uiPriority w:val="99"/>
    <w:semiHidden/>
    <w:unhideWhenUsed/>
    <w:rsid w:val="00535CE4"/>
    <w:rPr>
      <w:rFonts w:ascii="Tahoma" w:hAnsi="Tahoma" w:cs="Tahoma"/>
      <w:sz w:val="16"/>
      <w:szCs w:val="16"/>
    </w:rPr>
  </w:style>
  <w:style w:type="character" w:customStyle="1" w:styleId="TextodebaloChar">
    <w:name w:val="Texto de balão Char"/>
    <w:basedOn w:val="Fontepargpadro"/>
    <w:link w:val="Textodebalo"/>
    <w:uiPriority w:val="99"/>
    <w:semiHidden/>
    <w:rsid w:val="00535CE4"/>
    <w:rPr>
      <w:rFonts w:ascii="Tahoma" w:hAnsi="Tahoma" w:cs="Tahoma"/>
      <w:color w:val="000000"/>
      <w:sz w:val="16"/>
      <w:szCs w:val="16"/>
    </w:rPr>
  </w:style>
  <w:style w:type="paragraph" w:styleId="Cabealho">
    <w:name w:val="header"/>
    <w:basedOn w:val="Normal"/>
    <w:link w:val="CabealhoChar"/>
    <w:uiPriority w:val="99"/>
    <w:unhideWhenUsed/>
    <w:rsid w:val="00A538EF"/>
    <w:pPr>
      <w:tabs>
        <w:tab w:val="center" w:pos="4252"/>
        <w:tab w:val="right" w:pos="8504"/>
      </w:tabs>
    </w:pPr>
  </w:style>
  <w:style w:type="character" w:customStyle="1" w:styleId="CabealhoChar">
    <w:name w:val="Cabeçalho Char"/>
    <w:basedOn w:val="Fontepargpadro"/>
    <w:link w:val="Cabealho"/>
    <w:uiPriority w:val="99"/>
    <w:rsid w:val="00A538EF"/>
    <w:rPr>
      <w:color w:val="000000"/>
    </w:rPr>
  </w:style>
  <w:style w:type="paragraph" w:styleId="Rodap">
    <w:name w:val="footer"/>
    <w:basedOn w:val="Normal"/>
    <w:link w:val="RodapChar"/>
    <w:uiPriority w:val="99"/>
    <w:unhideWhenUsed/>
    <w:rsid w:val="00A538EF"/>
    <w:pPr>
      <w:tabs>
        <w:tab w:val="center" w:pos="4252"/>
        <w:tab w:val="right" w:pos="8504"/>
      </w:tabs>
    </w:pPr>
  </w:style>
  <w:style w:type="character" w:customStyle="1" w:styleId="RodapChar">
    <w:name w:val="Rodapé Char"/>
    <w:basedOn w:val="Fontepargpadro"/>
    <w:link w:val="Rodap"/>
    <w:uiPriority w:val="99"/>
    <w:rsid w:val="00A538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676</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5</cp:revision>
  <cp:lastPrinted>2012-12-20T16:05:00Z</cp:lastPrinted>
  <dcterms:created xsi:type="dcterms:W3CDTF">2012-12-11T16:01:00Z</dcterms:created>
  <dcterms:modified xsi:type="dcterms:W3CDTF">2012-12-20T16:05:00Z</dcterms:modified>
</cp:coreProperties>
</file>